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i w:val="1"/>
          <w:sz w:val="22"/>
        </w:rPr>
      </w:pPr>
      <w:bookmarkStart w:id="0" w:name="_Hlk75765190"/>
      <w:r>
        <w:rPr>
          <w:rFonts w:hint="eastAsia" w:ascii="ＭＳ 明朝" w:hAnsi="ＭＳ 明朝" w:eastAsia="ＭＳ 明朝"/>
          <w:i w:val="1"/>
          <w:sz w:val="22"/>
        </w:rPr>
        <w:t>様式第</w:t>
      </w:r>
      <w:r>
        <w:rPr>
          <w:rFonts w:hint="eastAsia" w:ascii="ＭＳ 明朝" w:hAnsi="ＭＳ 明朝" w:eastAsia="ＭＳ 明朝"/>
          <w:i w:val="1"/>
          <w:sz w:val="22"/>
        </w:rPr>
        <w:t>5</w:t>
      </w:r>
      <w:r>
        <w:rPr>
          <w:rFonts w:hint="eastAsia" w:ascii="ＭＳ 明朝" w:hAnsi="ＭＳ 明朝" w:eastAsia="ＭＳ 明朝"/>
          <w:i w:val="1"/>
          <w:sz w:val="22"/>
        </w:rPr>
        <w:t>号（第９条関係）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南伊勢町経営向上計画実施支援補助金実績報告書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　</w:t>
      </w:r>
    </w:p>
    <w:p>
      <w:pPr>
        <w:pStyle w:val="0"/>
        <w:ind w:firstLine="6600" w:firstLineChars="3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　月　　日</w:t>
      </w: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南伊勢町長</w:t>
      </w:r>
      <w:r>
        <w:rPr>
          <w:rFonts w:hint="eastAsia" w:ascii="Century" w:hAnsi="Century" w:eastAsia="ＭＳ 明朝"/>
          <w:sz w:val="22"/>
        </w:rPr>
        <w:t>　　　　　　　　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860" w:firstLineChars="1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住所又は所在地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氏名又は団体名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及び代表者名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電話番号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南伊勢町経営向上計画実施支援補助金交付要綱第９条の規定により、次のとおり実績を報告します。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2123"/>
        <w:gridCol w:w="1986"/>
        <w:gridCol w:w="2262"/>
      </w:tblGrid>
      <w:tr>
        <w:trPr>
          <w:trHeight w:val="487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補助年度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年度</w:t>
            </w:r>
          </w:p>
        </w:tc>
      </w:tr>
      <w:tr>
        <w:trPr>
          <w:trHeight w:val="454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交付決定額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円</w:t>
            </w:r>
          </w:p>
        </w:tc>
      </w:tr>
      <w:tr>
        <w:trPr>
          <w:trHeight w:val="454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計画内容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12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事業に要した経費　　　</w:t>
            </w:r>
          </w:p>
        </w:tc>
        <w:tc>
          <w:tcPr>
            <w:tcW w:w="2123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円</w:t>
            </w:r>
          </w:p>
        </w:tc>
        <w:tc>
          <w:tcPr>
            <w:tcW w:w="1986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機械装置等費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円</w:t>
            </w:r>
          </w:p>
        </w:tc>
      </w:tr>
      <w:tr>
        <w:trPr>
          <w:trHeight w:val="454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広報費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円</w:t>
            </w:r>
          </w:p>
        </w:tc>
      </w:tr>
      <w:tr>
        <w:trPr>
          <w:trHeight w:val="454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開発費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円</w:t>
            </w:r>
          </w:p>
        </w:tc>
      </w:tr>
      <w:tr>
        <w:trPr>
          <w:trHeight w:val="454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spacing w:line="276" w:lineRule="auto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マーケティング費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円</w:t>
            </w:r>
          </w:p>
        </w:tc>
      </w:tr>
      <w:tr>
        <w:trPr>
          <w:trHeight w:val="535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75"/>
                <w:sz w:val="22"/>
                <w:fitText w:val="1760" w:id="1"/>
              </w:rPr>
              <w:t>外注</w:t>
            </w:r>
            <w:r>
              <w:rPr>
                <w:rFonts w:hint="eastAsia" w:ascii="ＭＳ 明朝" w:hAnsi="ＭＳ 明朝" w:eastAsia="ＭＳ 明朝"/>
                <w:sz w:val="22"/>
                <w:fitText w:val="1760" w:id="1"/>
              </w:rPr>
              <w:t>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35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その他町長が認めた経費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円</w:t>
            </w:r>
          </w:p>
        </w:tc>
      </w:tr>
      <w:tr>
        <w:trPr>
          <w:trHeight w:val="454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3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6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補助金対象外経費</w:t>
            </w:r>
          </w:p>
        </w:tc>
        <w:tc>
          <w:tcPr>
            <w:tcW w:w="2262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円</w:t>
            </w:r>
          </w:p>
        </w:tc>
      </w:tr>
      <w:tr>
        <w:trPr>
          <w:trHeight w:val="567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事業完了日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spacing w:line="276" w:lineRule="auto"/>
              <w:ind w:firstLine="1980" w:firstLineChars="9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　月　　　　日</w:t>
            </w:r>
          </w:p>
        </w:tc>
      </w:tr>
      <w:tr>
        <w:trPr>
          <w:trHeight w:val="567" w:hRule="atLeast"/>
        </w:trPr>
        <w:tc>
          <w:tcPr>
            <w:tcW w:w="212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　　考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○南伊勢町経営向上計画実施支援補助金成果報告書（様式第</w:t>
      </w:r>
      <w:r>
        <w:rPr>
          <w:rFonts w:hint="eastAsia" w:ascii="ＭＳ 明朝" w:hAnsi="ＭＳ 明朝" w:eastAsia="ＭＳ 明朝"/>
          <w:sz w:val="22"/>
        </w:rPr>
        <w:t>5-1</w:t>
      </w:r>
      <w:r>
        <w:rPr>
          <w:rFonts w:hint="eastAsia" w:ascii="ＭＳ 明朝" w:hAnsi="ＭＳ 明朝" w:eastAsia="ＭＳ 明朝"/>
          <w:sz w:val="22"/>
        </w:rPr>
        <w:t>号）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〇南伊勢町経営向上計画実施支援補助金決算書（様式第</w:t>
      </w:r>
      <w:r>
        <w:rPr>
          <w:rFonts w:hint="eastAsia" w:ascii="ＭＳ 明朝" w:hAnsi="ＭＳ 明朝" w:eastAsia="ＭＳ 明朝"/>
          <w:sz w:val="22"/>
        </w:rPr>
        <w:t>5-2</w:t>
      </w:r>
      <w:r>
        <w:rPr>
          <w:rFonts w:hint="eastAsia" w:ascii="ＭＳ 明朝" w:hAnsi="ＭＳ 明朝" w:eastAsia="ＭＳ 明朝"/>
          <w:sz w:val="22"/>
        </w:rPr>
        <w:t>号）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〇対象経費の支払を証明する書類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〇事業の実施が確認できる写真　　</w:t>
      </w:r>
      <w:bookmarkStart w:id="1" w:name="_GoBack"/>
      <w:bookmarkEnd w:id="1"/>
      <w:r>
        <w:rPr>
          <w:rFonts w:hint="eastAsia" w:ascii="ＭＳ 明朝" w:hAnsi="ＭＳ 明朝" w:eastAsia="ＭＳ 明朝"/>
          <w:sz w:val="22"/>
        </w:rPr>
        <w:t>〇その他町長が必要と認める書類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  <w:r>
        <w:rPr>
          <w:rFonts w:hint="eastAsia" w:ascii="ＭＳ 明朝" w:hAnsi="ＭＳ 明朝" w:eastAsia="ＭＳ 明朝"/>
          <w:i w:val="1"/>
          <w:sz w:val="22"/>
        </w:rPr>
        <w:t>様式第</w:t>
      </w:r>
      <w:r>
        <w:rPr>
          <w:rFonts w:hint="eastAsia" w:ascii="ＭＳ 明朝" w:hAnsi="ＭＳ 明朝" w:eastAsia="ＭＳ 明朝"/>
          <w:i w:val="1"/>
          <w:sz w:val="22"/>
        </w:rPr>
        <w:t>5-1</w:t>
      </w:r>
      <w:r>
        <w:rPr>
          <w:rFonts w:hint="eastAsia" w:ascii="ＭＳ 明朝" w:hAnsi="ＭＳ 明朝" w:eastAsia="ＭＳ 明朝"/>
          <w:i w:val="1"/>
          <w:sz w:val="22"/>
        </w:rPr>
        <w:t>号（第９条関係）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南伊勢町経営向上計画実施支援補助金成果報告書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1985"/>
        <w:gridCol w:w="2268"/>
        <w:gridCol w:w="2403"/>
      </w:tblGrid>
      <w:tr>
        <w:trPr>
          <w:trHeight w:val="571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主たる業種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設立年月日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spacing w:line="276" w:lineRule="auto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550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資金又は出資額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常時使用する従業員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spacing w:line="276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人</w:t>
            </w:r>
          </w:p>
        </w:tc>
      </w:tr>
      <w:tr>
        <w:trPr>
          <w:trHeight w:val="2523" w:hRule="atLeast"/>
        </w:trPr>
        <w:tc>
          <w:tcPr>
            <w:tcW w:w="18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pacing w:val="39"/>
                <w:w w:val="7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事業の成果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984" w:hRule="atLeast"/>
        </w:trPr>
        <w:tc>
          <w:tcPr>
            <w:tcW w:w="18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実施期間　　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spacing w:line="360" w:lineRule="auto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（着手）　　　　　　　年　　　　月　　　　日</w:t>
            </w:r>
          </w:p>
          <w:p>
            <w:pPr>
              <w:pStyle w:val="0"/>
              <w:spacing w:line="360" w:lineRule="auto"/>
              <w:ind w:firstLine="220" w:firstLineChars="1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（完了）　　　　　　　年　　　　月　　　　日</w:t>
            </w:r>
          </w:p>
        </w:tc>
      </w:tr>
      <w:tr>
        <w:trPr>
          <w:trHeight w:val="1409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今後の取り組み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117" w:hRule="atLeast"/>
        </w:trPr>
        <w:tc>
          <w:tcPr>
            <w:tcW w:w="183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　考</w:t>
            </w:r>
          </w:p>
        </w:tc>
        <w:tc>
          <w:tcPr>
            <w:tcW w:w="6656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</w:p>
    <w:p>
      <w:pPr>
        <w:pStyle w:val="0"/>
        <w:rPr>
          <w:rFonts w:hint="default" w:ascii="ＭＳ 明朝" w:hAnsi="ＭＳ 明朝" w:eastAsia="ＭＳ 明朝"/>
          <w:i w:val="1"/>
          <w:sz w:val="22"/>
        </w:rPr>
      </w:pPr>
      <w:r>
        <w:rPr>
          <w:rFonts w:hint="eastAsia" w:ascii="ＭＳ 明朝" w:hAnsi="ＭＳ 明朝" w:eastAsia="ＭＳ 明朝"/>
          <w:i w:val="1"/>
          <w:sz w:val="22"/>
        </w:rPr>
        <w:t>様式第</w:t>
      </w:r>
      <w:r>
        <w:rPr>
          <w:rFonts w:hint="eastAsia" w:ascii="ＭＳ 明朝" w:hAnsi="ＭＳ 明朝" w:eastAsia="ＭＳ 明朝"/>
          <w:i w:val="1"/>
          <w:sz w:val="22"/>
        </w:rPr>
        <w:t>5-2</w:t>
      </w:r>
      <w:r>
        <w:rPr>
          <w:rFonts w:hint="eastAsia" w:ascii="ＭＳ 明朝" w:hAnsi="ＭＳ 明朝" w:eastAsia="ＭＳ 明朝"/>
          <w:i w:val="1"/>
          <w:sz w:val="22"/>
        </w:rPr>
        <w:t>号（第</w:t>
      </w:r>
      <w:r>
        <w:rPr>
          <w:rFonts w:hint="eastAsia" w:ascii="ＭＳ 明朝" w:hAnsi="ＭＳ 明朝" w:eastAsia="ＭＳ 明朝"/>
          <w:i w:val="1"/>
          <w:sz w:val="22"/>
        </w:rPr>
        <w:t>9</w:t>
      </w:r>
      <w:r>
        <w:rPr>
          <w:rFonts w:hint="eastAsia" w:ascii="ＭＳ 明朝" w:hAnsi="ＭＳ 明朝" w:eastAsia="ＭＳ 明朝"/>
          <w:i w:val="1"/>
          <w:sz w:val="22"/>
        </w:rPr>
        <w:t>条関係）</w:t>
      </w:r>
    </w:p>
    <w:p>
      <w:pPr>
        <w:pStyle w:val="0"/>
        <w:rPr>
          <w:rFonts w:hint="default" w:ascii="ＭＳ 明朝" w:hAnsi="ＭＳ 明朝" w:eastAsia="ＭＳ 明朝"/>
          <w:color w:val="FF0000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南伊勢町経営向上計画実施支援補助金実施決算書</w:t>
      </w: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収入　　　　　　　　　　　　　　　　　　　　　　　　　　　　　　　　（単位：円）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73"/>
        <w:gridCol w:w="2752"/>
        <w:gridCol w:w="2361"/>
      </w:tblGrid>
      <w:tr>
        <w:trPr>
          <w:trHeight w:val="510" w:hRule="atLeast"/>
        </w:trPr>
        <w:tc>
          <w:tcPr>
            <w:tcW w:w="35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項目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34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円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544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本補助金</w:t>
            </w: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円</w:t>
            </w:r>
          </w:p>
        </w:tc>
        <w:tc>
          <w:tcPr>
            <w:tcW w:w="255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544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2977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円</w:t>
            </w:r>
          </w:p>
        </w:tc>
        <w:tc>
          <w:tcPr>
            <w:tcW w:w="255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54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02"/>
              </w:tabs>
              <w:ind w:right="34"/>
              <w:jc w:val="righ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　　　　　　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支出　　　　　　　　　　　　　　　　　　　　　　　　　　　　　　　　（単位：円）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94"/>
        <w:gridCol w:w="2688"/>
        <w:gridCol w:w="2693"/>
        <w:gridCol w:w="2311"/>
      </w:tblGrid>
      <w:tr>
        <w:trPr>
          <w:trHeight w:val="510" w:hRule="atLeast"/>
        </w:trPr>
        <w:tc>
          <w:tcPr>
            <w:tcW w:w="338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積算基礎</w:t>
            </w:r>
          </w:p>
        </w:tc>
      </w:tr>
      <w:tr>
        <w:trPr>
          <w:trHeight w:val="454" w:hRule="atLeast"/>
        </w:trPr>
        <w:tc>
          <w:tcPr>
            <w:tcW w:w="69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補助対象経費</w:t>
            </w:r>
          </w:p>
        </w:tc>
        <w:tc>
          <w:tcPr>
            <w:tcW w:w="268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</w:tc>
        <w:tc>
          <w:tcPr>
            <w:tcW w:w="2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補助対象外経費</w:t>
            </w:r>
          </w:p>
        </w:tc>
        <w:tc>
          <w:tcPr>
            <w:tcW w:w="268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93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69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100" w:firstLineChars="5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小計</w:t>
            </w:r>
          </w:p>
        </w:tc>
        <w:tc>
          <w:tcPr>
            <w:tcW w:w="26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38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0"/>
              <w:ind w:right="34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円</w:t>
            </w:r>
          </w:p>
        </w:tc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781</TotalTime>
  <Pages>3</Pages>
  <Words>6</Words>
  <Characters>520</Characters>
  <Application>JUST Note</Application>
  <Lines>911</Lines>
  <Paragraphs>92</Paragraphs>
  <CharactersWithSpaces>1025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湊川　むつみ</dc:creator>
  <cp:lastModifiedBy>奥　夏海</cp:lastModifiedBy>
  <cp:lastPrinted>2021-07-05T04:56:00Z</cp:lastPrinted>
  <dcterms:created xsi:type="dcterms:W3CDTF">2021-06-11T00:31:00Z</dcterms:created>
  <dcterms:modified xsi:type="dcterms:W3CDTF">2023-03-22T08:16:05Z</dcterms:modified>
  <cp:revision>40</cp:revision>
</cp:coreProperties>
</file>