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495D" w14:textId="7D114F49" w:rsidR="0001121D" w:rsidRDefault="00CE4ECA">
      <w:pPr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F930C0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号(第</w:t>
      </w:r>
      <w:r w:rsidR="00DC2C8E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条関係)</w:t>
      </w:r>
    </w:p>
    <w:p w14:paraId="41776D1F" w14:textId="77777777" w:rsidR="0001121D" w:rsidRDefault="0001121D">
      <w:pPr>
        <w:ind w:right="-2"/>
        <w:jc w:val="left"/>
        <w:rPr>
          <w:rFonts w:asciiTheme="minorEastAsia" w:eastAsiaTheme="minorEastAsia" w:hAnsiTheme="minorEastAsia"/>
        </w:rPr>
      </w:pPr>
    </w:p>
    <w:p w14:paraId="1DA20D50" w14:textId="6DFDC5C3" w:rsidR="0001121D" w:rsidRDefault="00CE4ECA">
      <w:pPr>
        <w:ind w:right="-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南伊勢町</w:t>
      </w:r>
      <w:r w:rsidR="00DC2C8E">
        <w:rPr>
          <w:rFonts w:asciiTheme="minorEastAsia" w:eastAsiaTheme="minorEastAsia" w:hAnsiTheme="minorEastAsia" w:hint="eastAsia"/>
        </w:rPr>
        <w:t>結婚新生活</w:t>
      </w:r>
      <w:r>
        <w:rPr>
          <w:rFonts w:asciiTheme="minorEastAsia" w:eastAsiaTheme="minorEastAsia" w:hAnsiTheme="minorEastAsia" w:hint="eastAsia"/>
        </w:rPr>
        <w:t>支援補助金交付請求書</w:t>
      </w:r>
    </w:p>
    <w:p w14:paraId="6CE581BD" w14:textId="77777777" w:rsidR="0001121D" w:rsidRPr="00DC2C8E" w:rsidRDefault="0001121D">
      <w:pPr>
        <w:ind w:right="-2"/>
        <w:jc w:val="left"/>
        <w:rPr>
          <w:rFonts w:asciiTheme="minorEastAsia" w:eastAsiaTheme="minorEastAsia" w:hAnsiTheme="minorEastAsia"/>
        </w:rPr>
      </w:pPr>
    </w:p>
    <w:p w14:paraId="3BAF1B08" w14:textId="77777777" w:rsidR="0001121D" w:rsidRDefault="00CE4ECA">
      <w:pPr>
        <w:tabs>
          <w:tab w:val="left" w:pos="1095"/>
        </w:tabs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47ACE6FC" w14:textId="77777777" w:rsidR="0001121D" w:rsidRDefault="0001121D">
      <w:pPr>
        <w:rPr>
          <w:rFonts w:asciiTheme="minorEastAsia" w:eastAsiaTheme="minorEastAsia" w:hAnsiTheme="minorEastAsia"/>
        </w:rPr>
      </w:pPr>
    </w:p>
    <w:p w14:paraId="4F262CA9" w14:textId="77777777" w:rsidR="0001121D" w:rsidRDefault="00CE4ECA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南伊勢町長　　　　　　　様</w:t>
      </w:r>
    </w:p>
    <w:p w14:paraId="068C2471" w14:textId="77777777" w:rsidR="0001121D" w:rsidRDefault="0001121D">
      <w:pPr>
        <w:rPr>
          <w:rFonts w:asciiTheme="minorEastAsia" w:eastAsiaTheme="minorEastAsia" w:hAnsiTheme="minorEastAsia"/>
        </w:rPr>
      </w:pPr>
    </w:p>
    <w:p w14:paraId="495EBCBF" w14:textId="77777777" w:rsidR="0001121D" w:rsidRDefault="00CE4ECA">
      <w:pPr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住所</w:t>
      </w:r>
    </w:p>
    <w:p w14:paraId="7080DCCB" w14:textId="77777777" w:rsidR="0001121D" w:rsidRDefault="00CE4ECA">
      <w:pPr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氏名　　　　　　　　　　　　　　印</w:t>
      </w:r>
    </w:p>
    <w:p w14:paraId="1AA34512" w14:textId="6A25AE9C" w:rsidR="0001121D" w:rsidRDefault="00DC2C8E" w:rsidP="00DC2C8E">
      <w:pPr>
        <w:ind w:firstLineChars="2408" w:firstLine="577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(連絡先　　　　－　　　　－　　　　)</w:t>
      </w:r>
    </w:p>
    <w:p w14:paraId="049D779E" w14:textId="77777777" w:rsidR="0001121D" w:rsidRDefault="0001121D">
      <w:pPr>
        <w:rPr>
          <w:rFonts w:asciiTheme="minorEastAsia" w:eastAsiaTheme="minorEastAsia" w:hAnsiTheme="minorEastAsia"/>
        </w:rPr>
      </w:pPr>
    </w:p>
    <w:p w14:paraId="2802A518" w14:textId="77777777" w:rsidR="0001121D" w:rsidRDefault="0001121D">
      <w:pPr>
        <w:rPr>
          <w:rFonts w:asciiTheme="minorEastAsia" w:eastAsiaTheme="minorEastAsia" w:hAnsiTheme="minorEastAsia"/>
        </w:rPr>
      </w:pPr>
    </w:p>
    <w:p w14:paraId="08844225" w14:textId="373CBA83" w:rsidR="0001121D" w:rsidRDefault="00CE4ECA">
      <w:pPr>
        <w:spacing w:line="360" w:lineRule="auto"/>
        <w:ind w:left="240" w:right="-2" w:hangingChars="10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年　　月　　日付、南伊勢町指令まち第　　号により</w:t>
      </w:r>
      <w:r w:rsidR="00DC2C8E">
        <w:rPr>
          <w:rFonts w:asciiTheme="minorEastAsia" w:eastAsiaTheme="minorEastAsia" w:hAnsiTheme="minorEastAsia" w:hint="eastAsia"/>
        </w:rPr>
        <w:t>交付決定</w:t>
      </w:r>
      <w:r>
        <w:rPr>
          <w:rFonts w:asciiTheme="minorEastAsia" w:eastAsiaTheme="minorEastAsia" w:hAnsiTheme="minorEastAsia" w:hint="eastAsia"/>
        </w:rPr>
        <w:t>があった南伊勢町</w:t>
      </w:r>
      <w:r w:rsidR="00DC2C8E">
        <w:rPr>
          <w:rFonts w:asciiTheme="minorEastAsia" w:eastAsiaTheme="minorEastAsia" w:hAnsiTheme="minorEastAsia" w:hint="eastAsia"/>
        </w:rPr>
        <w:t>結婚新生活支援補助金</w:t>
      </w:r>
      <w:r>
        <w:rPr>
          <w:rFonts w:asciiTheme="minorEastAsia" w:eastAsiaTheme="minorEastAsia" w:hAnsiTheme="minorEastAsia" w:hint="eastAsia"/>
        </w:rPr>
        <w:t>について、南伊勢町</w:t>
      </w:r>
      <w:r w:rsidR="00DC2C8E">
        <w:rPr>
          <w:rFonts w:asciiTheme="minorEastAsia" w:eastAsiaTheme="minorEastAsia" w:hAnsiTheme="minorEastAsia" w:hint="eastAsia"/>
        </w:rPr>
        <w:t>結婚新生活</w:t>
      </w:r>
      <w:r>
        <w:rPr>
          <w:rFonts w:asciiTheme="minorEastAsia" w:eastAsiaTheme="minorEastAsia" w:hAnsiTheme="minorEastAsia" w:hint="eastAsia"/>
        </w:rPr>
        <w:t>支援補助金交付要綱第</w:t>
      </w:r>
      <w:r w:rsidR="00DC2C8E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条の規定により、金　　　　　　　　　円を交付されたく請求します。</w:t>
      </w:r>
    </w:p>
    <w:p w14:paraId="54EA304D" w14:textId="77777777" w:rsidR="0001121D" w:rsidRDefault="0001121D">
      <w:pPr>
        <w:ind w:right="-2"/>
        <w:jc w:val="left"/>
        <w:rPr>
          <w:rFonts w:asciiTheme="minorEastAsia" w:eastAsiaTheme="minorEastAsia" w:hAnsiTheme="minorEastAsia"/>
        </w:rPr>
      </w:pPr>
    </w:p>
    <w:p w14:paraId="374BCFEB" w14:textId="77777777" w:rsidR="0001121D" w:rsidRDefault="0001121D">
      <w:pPr>
        <w:ind w:right="-2"/>
        <w:jc w:val="left"/>
        <w:rPr>
          <w:rFonts w:asciiTheme="minorEastAsia" w:eastAsiaTheme="minorEastAsia" w:hAnsiTheme="minorEastAsia"/>
        </w:rPr>
      </w:pPr>
    </w:p>
    <w:p w14:paraId="72742AF5" w14:textId="77777777" w:rsidR="0001121D" w:rsidRDefault="00CE4ECA">
      <w:pPr>
        <w:ind w:right="-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6DA0E8DF" w14:textId="77777777" w:rsidR="0001121D" w:rsidRDefault="0001121D">
      <w:pPr>
        <w:ind w:right="-2"/>
        <w:jc w:val="left"/>
        <w:rPr>
          <w:rFonts w:asciiTheme="minorEastAsia" w:eastAsiaTheme="minorEastAsia" w:hAnsiTheme="minorEastAsia"/>
        </w:rPr>
      </w:pPr>
    </w:p>
    <w:p w14:paraId="51129431" w14:textId="77777777" w:rsidR="0001121D" w:rsidRDefault="00CE4ECA">
      <w:pPr>
        <w:spacing w:line="276" w:lineRule="auto"/>
        <w:ind w:right="-2" w:firstLineChars="400" w:firstLine="960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1　請求金額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円</w:t>
      </w:r>
    </w:p>
    <w:p w14:paraId="41854E22" w14:textId="77777777" w:rsidR="00DC2C8E" w:rsidRDefault="00DC2C8E">
      <w:pPr>
        <w:spacing w:line="276" w:lineRule="auto"/>
        <w:ind w:right="-2" w:firstLineChars="400" w:firstLine="960"/>
        <w:jc w:val="left"/>
        <w:rPr>
          <w:rFonts w:asciiTheme="minorEastAsia" w:eastAsiaTheme="minorEastAsia" w:hAnsiTheme="minorEastAsia"/>
          <w:u w:val="single"/>
        </w:rPr>
      </w:pPr>
    </w:p>
    <w:p w14:paraId="2A0742FD" w14:textId="57D21289" w:rsidR="00DC2C8E" w:rsidRDefault="00DC2C8E">
      <w:pPr>
        <w:spacing w:line="276" w:lineRule="auto"/>
        <w:ind w:right="-2" w:firstLineChars="400" w:firstLine="960"/>
        <w:jc w:val="left"/>
        <w:rPr>
          <w:rFonts w:asciiTheme="minorEastAsia" w:eastAsiaTheme="minorEastAsia" w:hAnsiTheme="minorEastAsia"/>
        </w:rPr>
      </w:pPr>
      <w:r w:rsidRPr="00DC2C8E">
        <w:rPr>
          <w:rFonts w:asciiTheme="minorEastAsia" w:eastAsiaTheme="minorEastAsia" w:hAnsiTheme="minorEastAsia" w:hint="eastAsia"/>
        </w:rPr>
        <w:t xml:space="preserve">2　</w:t>
      </w:r>
      <w:r>
        <w:rPr>
          <w:rFonts w:asciiTheme="minorEastAsia" w:eastAsiaTheme="minorEastAsia" w:hAnsiTheme="minorEastAsia" w:hint="eastAsia"/>
        </w:rPr>
        <w:t>補助金請求対象期間</w:t>
      </w:r>
    </w:p>
    <w:p w14:paraId="66DB6F33" w14:textId="63A4DFB8" w:rsidR="00DC2C8E" w:rsidRPr="00DC2C8E" w:rsidRDefault="00DC2C8E" w:rsidP="00DC2C8E">
      <w:pPr>
        <w:spacing w:line="276" w:lineRule="auto"/>
        <w:ind w:right="-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　　年　　月から　　年　　月までの　　月分)</w:t>
      </w:r>
    </w:p>
    <w:p w14:paraId="50CC0C44" w14:textId="77777777" w:rsidR="0001121D" w:rsidRDefault="0001121D">
      <w:pPr>
        <w:spacing w:line="276" w:lineRule="auto"/>
        <w:ind w:right="-2"/>
        <w:jc w:val="left"/>
        <w:rPr>
          <w:rFonts w:asciiTheme="minorEastAsia" w:eastAsiaTheme="minorEastAsia" w:hAnsiTheme="minorEastAsia"/>
        </w:rPr>
      </w:pPr>
    </w:p>
    <w:p w14:paraId="3EFF7F32" w14:textId="36A1A86D" w:rsidR="0001121D" w:rsidRDefault="00DC2C8E">
      <w:pPr>
        <w:spacing w:line="276" w:lineRule="auto"/>
        <w:ind w:right="-2" w:firstLineChars="400" w:firstLine="9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CE4ECA">
        <w:rPr>
          <w:rFonts w:asciiTheme="minorEastAsia" w:eastAsiaTheme="minorEastAsia" w:hAnsiTheme="minorEastAsia" w:hint="eastAsia"/>
        </w:rPr>
        <w:t xml:space="preserve">　振込先</w:t>
      </w:r>
    </w:p>
    <w:tbl>
      <w:tblPr>
        <w:tblStyle w:val="2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892"/>
        <w:gridCol w:w="3806"/>
        <w:gridCol w:w="2807"/>
      </w:tblGrid>
      <w:tr w:rsidR="0001121D" w14:paraId="71B50728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6ABF699E" w14:textId="77777777" w:rsidR="0001121D" w:rsidRDefault="00CE4ECA">
            <w:pPr>
              <w:spacing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806" w:type="dxa"/>
            <w:vAlign w:val="center"/>
          </w:tcPr>
          <w:p w14:paraId="4C43C50A" w14:textId="77777777" w:rsidR="0001121D" w:rsidRDefault="00CE4ECA">
            <w:pPr>
              <w:spacing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銀　　行</w:t>
            </w:r>
          </w:p>
          <w:p w14:paraId="5EEAE706" w14:textId="77777777" w:rsidR="0001121D" w:rsidRDefault="00CE4ECA">
            <w:pPr>
              <w:spacing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　協</w:t>
            </w:r>
          </w:p>
          <w:p w14:paraId="74ADBB93" w14:textId="77777777" w:rsidR="0001121D" w:rsidRDefault="00CE4ECA">
            <w:pPr>
              <w:spacing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信用金庫</w:t>
            </w:r>
          </w:p>
          <w:p w14:paraId="4801F3E8" w14:textId="77777777" w:rsidR="0001121D" w:rsidRDefault="00CE4ECA">
            <w:pPr>
              <w:spacing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 漁 連</w:t>
            </w:r>
          </w:p>
        </w:tc>
        <w:tc>
          <w:tcPr>
            <w:tcW w:w="2807" w:type="dxa"/>
            <w:vAlign w:val="center"/>
          </w:tcPr>
          <w:p w14:paraId="0DF6EEB7" w14:textId="77777777" w:rsidR="0001121D" w:rsidRDefault="00CE4ECA">
            <w:pPr>
              <w:spacing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　　　店</w:t>
            </w:r>
          </w:p>
          <w:p w14:paraId="55309761" w14:textId="77777777" w:rsidR="0001121D" w:rsidRDefault="00CE4ECA">
            <w:pPr>
              <w:spacing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　店</w:t>
            </w:r>
          </w:p>
          <w:p w14:paraId="442C4738" w14:textId="77777777" w:rsidR="0001121D" w:rsidRDefault="00CE4ECA">
            <w:pPr>
              <w:spacing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出張所</w:t>
            </w:r>
          </w:p>
        </w:tc>
      </w:tr>
      <w:tr w:rsidR="0001121D" w14:paraId="6A968BE9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48E0853D" w14:textId="77777777" w:rsidR="0001121D" w:rsidRDefault="00CE4ECA">
            <w:pPr>
              <w:spacing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口座種目</w:t>
            </w:r>
          </w:p>
        </w:tc>
        <w:tc>
          <w:tcPr>
            <w:tcW w:w="6613" w:type="dxa"/>
            <w:gridSpan w:val="2"/>
            <w:vAlign w:val="center"/>
          </w:tcPr>
          <w:p w14:paraId="68644ACD" w14:textId="77777777" w:rsidR="0001121D" w:rsidRDefault="00CE4ECA">
            <w:pPr>
              <w:spacing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　・　その他</w:t>
            </w:r>
            <w:r w:rsidR="00FD5D5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="00FD5D5A">
              <w:rPr>
                <w:rFonts w:asciiTheme="minorEastAsia" w:hAnsiTheme="minorEastAsia" w:hint="eastAsia"/>
              </w:rPr>
              <w:t>)</w:t>
            </w:r>
          </w:p>
        </w:tc>
      </w:tr>
      <w:tr w:rsidR="0001121D" w14:paraId="22D2B109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2C826A00" w14:textId="77777777" w:rsidR="0001121D" w:rsidRDefault="00CE4ECA">
            <w:pPr>
              <w:spacing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6613" w:type="dxa"/>
            <w:gridSpan w:val="2"/>
            <w:vAlign w:val="center"/>
          </w:tcPr>
          <w:p w14:paraId="22293B3F" w14:textId="77777777" w:rsidR="0001121D" w:rsidRDefault="0001121D">
            <w:pPr>
              <w:spacing w:line="276" w:lineRule="auto"/>
              <w:ind w:right="-2"/>
              <w:rPr>
                <w:rFonts w:asciiTheme="minorEastAsia" w:hAnsiTheme="minorEastAsia"/>
              </w:rPr>
            </w:pPr>
          </w:p>
        </w:tc>
      </w:tr>
      <w:tr w:rsidR="0001121D" w14:paraId="5A762EBF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07DE753F" w14:textId="77777777" w:rsidR="0001121D" w:rsidRDefault="00FD5D5A">
            <w:pPr>
              <w:spacing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CE4ECA">
              <w:rPr>
                <w:rFonts w:asciiTheme="minorEastAsia" w:hAnsiTheme="minorEastAsia" w:hint="eastAsia"/>
              </w:rPr>
              <w:t>ふりがな</w:t>
            </w:r>
            <w:r>
              <w:rPr>
                <w:rFonts w:asciiTheme="minorEastAsia" w:hAnsiTheme="minorEastAsia" w:hint="eastAsia"/>
              </w:rPr>
              <w:t>)</w:t>
            </w:r>
          </w:p>
          <w:p w14:paraId="7C44B698" w14:textId="77777777" w:rsidR="0001121D" w:rsidRDefault="00CE4ECA">
            <w:pPr>
              <w:spacing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6613" w:type="dxa"/>
            <w:gridSpan w:val="2"/>
            <w:vAlign w:val="center"/>
          </w:tcPr>
          <w:p w14:paraId="731DD4B6" w14:textId="77777777" w:rsidR="0001121D" w:rsidRDefault="0001121D">
            <w:pPr>
              <w:spacing w:line="276" w:lineRule="auto"/>
              <w:ind w:right="-2"/>
              <w:rPr>
                <w:rFonts w:asciiTheme="minorEastAsia" w:hAnsiTheme="minorEastAsia"/>
              </w:rPr>
            </w:pPr>
          </w:p>
        </w:tc>
      </w:tr>
    </w:tbl>
    <w:p w14:paraId="398C195D" w14:textId="6F30CB13" w:rsidR="0001121D" w:rsidRDefault="00755538" w:rsidP="00DC2C8E">
      <w:pPr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※口座名義については必ず請求者氏名と一致すること。</w:t>
      </w:r>
    </w:p>
    <w:sectPr w:rsidR="0001121D">
      <w:footerReference w:type="default" r:id="rId6"/>
      <w:pgSz w:w="11906" w:h="16838"/>
      <w:pgMar w:top="1134" w:right="851" w:bottom="851" w:left="851" w:header="851" w:footer="680" w:gutter="0"/>
      <w:cols w:space="720"/>
      <w:docGrid w:type="lines" w:linePitch="362" w:charSpace="3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6427" w14:textId="77777777" w:rsidR="00843B9A" w:rsidRDefault="00843B9A">
      <w:r>
        <w:separator/>
      </w:r>
    </w:p>
  </w:endnote>
  <w:endnote w:type="continuationSeparator" w:id="0">
    <w:p w14:paraId="7F271D02" w14:textId="77777777" w:rsidR="00843B9A" w:rsidRDefault="0084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03C9" w14:textId="77777777" w:rsidR="0001121D" w:rsidRDefault="0001121D">
    <w:pPr>
      <w:pStyle w:val="a4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FE10" w14:textId="77777777" w:rsidR="00843B9A" w:rsidRDefault="00843B9A">
      <w:r>
        <w:separator/>
      </w:r>
    </w:p>
  </w:footnote>
  <w:footnote w:type="continuationSeparator" w:id="0">
    <w:p w14:paraId="4F5CB231" w14:textId="77777777" w:rsidR="00843B9A" w:rsidRDefault="0084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5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21D"/>
    <w:rsid w:val="0001121D"/>
    <w:rsid w:val="0003419A"/>
    <w:rsid w:val="000F2C2F"/>
    <w:rsid w:val="00263184"/>
    <w:rsid w:val="0050195B"/>
    <w:rsid w:val="005C5111"/>
    <w:rsid w:val="00752B1D"/>
    <w:rsid w:val="00755538"/>
    <w:rsid w:val="00843B9A"/>
    <w:rsid w:val="00976895"/>
    <w:rsid w:val="00A15730"/>
    <w:rsid w:val="00C06362"/>
    <w:rsid w:val="00C96C63"/>
    <w:rsid w:val="00CE4ECA"/>
    <w:rsid w:val="00DC2C8E"/>
    <w:rsid w:val="00E432F3"/>
    <w:rsid w:val="00F3551E"/>
    <w:rsid w:val="00F930C0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DBBDC"/>
  <w15:chartTrackingRefBased/>
  <w15:docId w15:val="{45F4D599-550E-4358-86A8-B59AFE71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Emphasis"/>
    <w:basedOn w:val="a0"/>
    <w:qFormat/>
    <w:rPr>
      <w:i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Pr>
      <w:rFonts w:asciiTheme="minorEastAsia" w:eastAsiaTheme="minorEastAsia" w:hAnsiTheme="minorEastAsia"/>
      <w:kern w:val="2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Pr>
      <w:rFonts w:asciiTheme="minorEastAsia" w:eastAsiaTheme="minorEastAsia" w:hAnsiTheme="minorEastAsia"/>
      <w:kern w:val="2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</Words>
  <Characters>354</Characters>
  <Application>Microsoft Office Word</Application>
  <DocSecurity>0</DocSecurity>
  <Lines>2</Lines>
  <Paragraphs>1</Paragraphs>
  <ScaleCrop>false</ScaleCrop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鳥羽市○○条例</dc:title>
  <dc:creator>h25026</dc:creator>
  <cp:lastModifiedBy>濵口　翔向</cp:lastModifiedBy>
  <cp:revision>27</cp:revision>
  <cp:lastPrinted>2019-02-27T08:03:00Z</cp:lastPrinted>
  <dcterms:created xsi:type="dcterms:W3CDTF">2019-02-26T05:25:00Z</dcterms:created>
  <dcterms:modified xsi:type="dcterms:W3CDTF">2026-03-24T04:53:00Z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-344806667</vt:i4>
  </property>
  <property fmtid="{D5CDD505-2E9C-101B-9397-08002B2CF9AE}" pid="3" name="_AuthorEmail">
    <vt:lpwstr>soumu@city.toba.mie.jp</vt:lpwstr>
  </property>
  <property fmtid="{D5CDD505-2E9C-101B-9397-08002B2CF9AE}" pid="4" name="_AuthorEmailDisplayName">
    <vt:lpwstr>鳥羽市総務課</vt:lpwstr>
  </property>
  <property fmtid="{D5CDD505-2E9C-101B-9397-08002B2CF9AE}" pid="5" name="_EmailSubject">
    <vt:lpwstr>グループウェア共有ファイルの更新（お願い）</vt:lpwstr>
  </property>
  <property fmtid="{D5CDD505-2E9C-101B-9397-08002B2CF9AE}" pid="6" name="_ReviewingToolsShownOnce">
    <vt:lpwstr/>
  </property>
</Properties>
</file>