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r>
        <w:rPr>
          <w:rFonts w:hint="eastAsia" w:asciiTheme="minorEastAsia" w:hAnsiTheme="minorEastAsia"/>
          <w:sz w:val="22"/>
        </w:rPr>
        <w:t>様式第７号</w:t>
      </w:r>
      <w:r>
        <w:rPr>
          <w:rFonts w:hint="eastAsia" w:asciiTheme="minorEastAsia" w:hAnsiTheme="minorEastAsia"/>
          <w:sz w:val="22"/>
        </w:rPr>
        <w:t>(</w:t>
      </w:r>
      <w:r>
        <w:rPr>
          <w:rFonts w:hint="eastAsia" w:asciiTheme="minorEastAsia" w:hAnsiTheme="minorEastAsia"/>
          <w:sz w:val="22"/>
        </w:rPr>
        <w:t>第１１条関係</w:t>
      </w:r>
      <w:r>
        <w:rPr>
          <w:rFonts w:hint="eastAsia" w:asciiTheme="minorEastAsia" w:hAnsiTheme="minorEastAsia"/>
          <w:sz w:val="22"/>
        </w:rPr>
        <w:t>)</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南伊勢町空き家バンク登録促進事業補助金交付請求書</w:t>
      </w:r>
    </w:p>
    <w:p>
      <w:pPr>
        <w:pStyle w:val="0"/>
        <w:rPr>
          <w:rFonts w:hint="default" w:asciiTheme="minorEastAsia" w:hAnsiTheme="minorEastAsia"/>
          <w:sz w:val="22"/>
        </w:rPr>
      </w:pPr>
    </w:p>
    <w:p>
      <w:pPr>
        <w:pStyle w:val="0"/>
        <w:jc w:val="right"/>
        <w:rPr>
          <w:rFonts w:hint="default" w:asciiTheme="minorEastAsia" w:hAnsiTheme="minorEastAsia"/>
          <w:sz w:val="22"/>
        </w:rPr>
      </w:pPr>
      <w:r>
        <w:rPr>
          <w:rFonts w:hint="eastAsia" w:asciiTheme="minorEastAsia" w:hAnsiTheme="minorEastAsia"/>
          <w:sz w:val="22"/>
        </w:rPr>
        <w:t>　　　　年　　月　　日</w:t>
      </w:r>
    </w:p>
    <w:p>
      <w:pPr>
        <w:pStyle w:val="0"/>
        <w:rPr>
          <w:rFonts w:hint="default" w:asciiTheme="minorEastAsia" w:hAnsiTheme="minorEastAsia"/>
          <w:sz w:val="22"/>
        </w:rPr>
      </w:pPr>
      <w:r>
        <w:rPr>
          <w:rFonts w:hint="eastAsia" w:asciiTheme="minorEastAsia" w:hAnsiTheme="minorEastAsia"/>
          <w:sz w:val="22"/>
        </w:rPr>
        <w:t>　南伊勢町長　　　　　様</w:t>
      </w:r>
    </w:p>
    <w:p>
      <w:pPr>
        <w:pStyle w:val="0"/>
        <w:rPr>
          <w:rFonts w:hint="default" w:asciiTheme="minorEastAsia" w:hAnsiTheme="minorEastAsia"/>
          <w:sz w:val="22"/>
        </w:rPr>
      </w:pPr>
    </w:p>
    <w:p>
      <w:pPr>
        <w:pStyle w:val="0"/>
        <w:spacing w:line="360" w:lineRule="auto"/>
        <w:ind w:firstLine="5386" w:firstLineChars="2448"/>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請求者</w:t>
      </w:r>
      <w:r>
        <w:rPr>
          <w:rFonts w:hint="eastAsia" w:asciiTheme="minorEastAsia" w:hAnsiTheme="minorEastAsia"/>
          <w:sz w:val="22"/>
        </w:rPr>
        <w:t>)</w:t>
      </w:r>
    </w:p>
    <w:p>
      <w:pPr>
        <w:pStyle w:val="0"/>
        <w:spacing w:line="360" w:lineRule="auto"/>
        <w:ind w:firstLine="5386" w:firstLineChars="2448"/>
        <w:rPr>
          <w:rFonts w:hint="default" w:asciiTheme="minorEastAsia" w:hAnsiTheme="minorEastAsia"/>
          <w:sz w:val="22"/>
        </w:rPr>
      </w:pPr>
      <w:r>
        <w:rPr>
          <w:rFonts w:hint="eastAsia" w:asciiTheme="minorEastAsia" w:hAnsiTheme="minorEastAsia"/>
          <w:sz w:val="22"/>
        </w:rPr>
        <w:t>住　所</w:t>
      </w:r>
    </w:p>
    <w:p>
      <w:pPr>
        <w:pStyle w:val="0"/>
        <w:spacing w:line="360" w:lineRule="auto"/>
        <w:ind w:firstLine="5386" w:firstLineChars="2448"/>
        <w:rPr>
          <w:rFonts w:hint="default" w:asciiTheme="minorEastAsia" w:hAnsiTheme="minorEastAsia"/>
          <w:sz w:val="22"/>
        </w:rPr>
      </w:pPr>
      <w:r>
        <w:rPr>
          <w:rFonts w:hint="eastAsia" w:asciiTheme="minorEastAsia" w:hAnsiTheme="minorEastAsia"/>
          <w:sz w:val="22"/>
        </w:rPr>
        <w:t>氏　名　　　　　　　　　　　　　　　㊞</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年　　月　　日付、南伊勢町指令まち</w:t>
      </w:r>
      <w:bookmarkStart w:id="0" w:name="_GoBack"/>
      <w:bookmarkEnd w:id="0"/>
      <w:r>
        <w:rPr>
          <w:rFonts w:hint="eastAsia" w:asciiTheme="minorEastAsia" w:hAnsiTheme="minorEastAsia"/>
          <w:sz w:val="22"/>
        </w:rPr>
        <w:t>第　　号により交付決定があった南伊勢町空き家バンク登録促進事業補助金について、南伊勢町空き家バンク登録促進事業補助金交付要綱第</w:t>
      </w:r>
      <w:r>
        <w:rPr>
          <w:rFonts w:hint="eastAsia" w:asciiTheme="minorEastAsia" w:hAnsiTheme="minorEastAsia"/>
          <w:sz w:val="22"/>
        </w:rPr>
        <w:t>8</w:t>
      </w:r>
      <w:r>
        <w:rPr>
          <w:rFonts w:hint="eastAsia" w:asciiTheme="minorEastAsia" w:hAnsiTheme="minorEastAsia"/>
          <w:sz w:val="22"/>
        </w:rPr>
        <w:t>条の規定により、金　　　　　　　　　　円を交付されたく請求します。</w:t>
      </w:r>
    </w:p>
    <w:p>
      <w:pPr>
        <w:pStyle w:val="0"/>
        <w:rPr>
          <w:rFonts w:hint="default" w:asciiTheme="minorEastAsia" w:hAnsiTheme="minorEastAsia"/>
          <w:sz w:val="22"/>
        </w:rPr>
      </w:pPr>
    </w:p>
    <w:p>
      <w:pPr>
        <w:pStyle w:val="0"/>
        <w:rPr>
          <w:rFonts w:hint="default" w:asciiTheme="minorEastAsia" w:hAnsiTheme="minorEastAsia"/>
          <w:sz w:val="22"/>
        </w:rPr>
      </w:pPr>
    </w:p>
    <w:p>
      <w:pPr>
        <w:pStyle w:val="17"/>
        <w:rPr>
          <w:rFonts w:hint="default"/>
        </w:rPr>
      </w:pPr>
      <w:r>
        <w:rPr>
          <w:rFonts w:hint="eastAsia"/>
        </w:rPr>
        <w:t>記</w:t>
      </w:r>
    </w:p>
    <w:p>
      <w:pPr>
        <w:pStyle w:val="0"/>
        <w:rPr>
          <w:rFonts w:hint="default"/>
        </w:rPr>
      </w:pPr>
    </w:p>
    <w:p>
      <w:pPr>
        <w:pStyle w:val="0"/>
        <w:ind w:firstLine="630" w:firstLineChars="300"/>
        <w:rPr>
          <w:rFonts w:hint="default" w:asciiTheme="minorEastAsia" w:hAnsiTheme="minorEastAsia"/>
          <w:u w:val="single" w:color="auto"/>
        </w:rPr>
      </w:pPr>
      <w:r>
        <w:rPr>
          <w:rFonts w:hint="eastAsia" w:asciiTheme="minorEastAsia" w:hAnsiTheme="minorEastAsia"/>
        </w:rPr>
        <w:t>1</w:t>
      </w:r>
      <w:r>
        <w:rPr>
          <w:rFonts w:hint="eastAsia" w:asciiTheme="minorEastAsia" w:hAnsiTheme="minorEastAsia"/>
        </w:rPr>
        <w:t>　請求金額　　　</w:t>
      </w:r>
      <w:r>
        <w:rPr>
          <w:rFonts w:hint="eastAsia" w:asciiTheme="minorEastAsia" w:hAnsiTheme="minorEastAsia"/>
          <w:u w:val="single" w:color="auto"/>
        </w:rPr>
        <w:t>　　　　　　　　　　　　　　　円</w:t>
      </w:r>
    </w:p>
    <w:p>
      <w:pPr>
        <w:pStyle w:val="0"/>
        <w:ind w:firstLine="630" w:firstLineChars="300"/>
        <w:rPr>
          <w:rFonts w:hint="default" w:asciiTheme="minorEastAsia" w:hAnsiTheme="minorEastAsia"/>
        </w:rPr>
      </w:pPr>
    </w:p>
    <w:p>
      <w:pPr>
        <w:pStyle w:val="0"/>
        <w:ind w:firstLine="630" w:firstLineChars="300"/>
        <w:rPr>
          <w:rFonts w:hint="default" w:asciiTheme="minorEastAsia" w:hAnsiTheme="minorEastAsia"/>
        </w:rPr>
      </w:pPr>
    </w:p>
    <w:p>
      <w:pPr>
        <w:pStyle w:val="19"/>
        <w:ind w:right="880"/>
        <w:jc w:val="both"/>
        <w:rPr>
          <w:rFonts w:hint="default"/>
        </w:rPr>
      </w:pPr>
      <w:r>
        <w:rPr>
          <w:rFonts w:hint="eastAsia"/>
        </w:rPr>
        <w:t>　　　</w:t>
      </w:r>
      <w:r>
        <w:rPr>
          <w:rFonts w:hint="eastAsia"/>
        </w:rPr>
        <w:t>2</w:t>
      </w:r>
      <w:r>
        <w:rPr>
          <w:rFonts w:hint="eastAsia"/>
        </w:rPr>
        <w:t>　振込先</w:t>
      </w:r>
    </w:p>
    <w:tbl>
      <w:tblPr>
        <w:tblStyle w:val="25"/>
        <w:tblW w:w="8647" w:type="dxa"/>
        <w:tblInd w:w="675" w:type="dxa"/>
        <w:tblLayout w:type="fixed"/>
        <w:tblLook w:firstRow="1" w:lastRow="0" w:firstColumn="1" w:lastColumn="0" w:noHBand="0" w:noVBand="1" w:val="04A0"/>
      </w:tblPr>
      <w:tblGrid>
        <w:gridCol w:w="2127"/>
        <w:gridCol w:w="3260"/>
        <w:gridCol w:w="3260"/>
      </w:tblGrid>
      <w:tr>
        <w:trPr>
          <w:trHeight w:val="567" w:hRule="atLeast"/>
        </w:trPr>
        <w:tc>
          <w:tcPr>
            <w:tcW w:w="2127" w:type="dxa"/>
            <w:vMerge w:val="restart"/>
            <w:vAlign w:val="center"/>
          </w:tcPr>
          <w:p>
            <w:pPr>
              <w:pStyle w:val="0"/>
              <w:jc w:val="center"/>
              <w:rPr>
                <w:rFonts w:hint="default" w:asciiTheme="minorEastAsia" w:hAnsiTheme="minorEastAsia"/>
              </w:rPr>
            </w:pPr>
            <w:r>
              <w:rPr>
                <w:rFonts w:hint="eastAsia" w:asciiTheme="minorEastAsia" w:hAnsiTheme="minorEastAsia"/>
              </w:rPr>
              <w:t>金融機関名</w:t>
            </w:r>
          </w:p>
        </w:tc>
        <w:tc>
          <w:tcPr>
            <w:tcW w:w="3260" w:type="dxa"/>
            <w:vMerge w:val="restart"/>
            <w:vAlign w:val="center"/>
          </w:tcPr>
          <w:p>
            <w:pPr>
              <w:pStyle w:val="0"/>
              <w:jc w:val="right"/>
              <w:rPr>
                <w:rFonts w:hint="default" w:asciiTheme="minorEastAsia" w:hAnsiTheme="minorEastAsia"/>
              </w:rPr>
            </w:pPr>
            <w:r>
              <w:rPr>
                <w:rFonts w:hint="eastAsia" w:asciiTheme="minorEastAsia" w:hAnsiTheme="minorEastAsia"/>
              </w:rPr>
              <w:t>銀　　行</w:t>
            </w:r>
          </w:p>
          <w:p>
            <w:pPr>
              <w:pStyle w:val="0"/>
              <w:jc w:val="right"/>
              <w:rPr>
                <w:rFonts w:hint="default" w:asciiTheme="minorEastAsia" w:hAnsiTheme="minorEastAsia"/>
              </w:rPr>
            </w:pPr>
            <w:r>
              <w:rPr>
                <w:rFonts w:hint="eastAsia" w:asciiTheme="minorEastAsia" w:hAnsiTheme="minorEastAsia"/>
              </w:rPr>
              <w:t>農　　協</w:t>
            </w:r>
          </w:p>
          <w:p>
            <w:pPr>
              <w:pStyle w:val="0"/>
              <w:jc w:val="right"/>
              <w:rPr>
                <w:rFonts w:hint="default" w:asciiTheme="minorEastAsia" w:hAnsiTheme="minorEastAsia"/>
              </w:rPr>
            </w:pPr>
            <w:r>
              <w:rPr>
                <w:rFonts w:hint="eastAsia" w:asciiTheme="minorEastAsia" w:hAnsiTheme="minorEastAsia"/>
              </w:rPr>
              <w:t>信用金庫</w:t>
            </w:r>
          </w:p>
          <w:p>
            <w:pPr>
              <w:pStyle w:val="0"/>
              <w:jc w:val="right"/>
              <w:rPr>
                <w:rFonts w:hint="default" w:asciiTheme="minorEastAsia" w:hAnsiTheme="minorEastAsia"/>
              </w:rPr>
            </w:pPr>
            <w:r>
              <w:rPr>
                <w:rFonts w:hint="eastAsia" w:asciiTheme="minorEastAsia" w:hAnsiTheme="minorEastAsia"/>
              </w:rPr>
              <w:t>信</w:t>
            </w:r>
            <w:r>
              <w:rPr>
                <w:rFonts w:hint="eastAsia" w:asciiTheme="minorEastAsia" w:hAnsiTheme="minorEastAsia"/>
              </w:rPr>
              <w:t xml:space="preserve"> </w:t>
            </w:r>
            <w:r>
              <w:rPr>
                <w:rFonts w:hint="eastAsia" w:asciiTheme="minorEastAsia" w:hAnsiTheme="minorEastAsia"/>
              </w:rPr>
              <w:t>漁</w:t>
            </w:r>
            <w:r>
              <w:rPr>
                <w:rFonts w:hint="eastAsia" w:asciiTheme="minorEastAsia" w:hAnsiTheme="minorEastAsia"/>
              </w:rPr>
              <w:t xml:space="preserve"> </w:t>
            </w:r>
            <w:r>
              <w:rPr>
                <w:rFonts w:hint="eastAsia" w:asciiTheme="minorEastAsia" w:hAnsiTheme="minorEastAsia"/>
              </w:rPr>
              <w:t>連</w:t>
            </w:r>
          </w:p>
        </w:tc>
        <w:tc>
          <w:tcPr>
            <w:tcW w:w="326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本　　　　店</w:t>
            </w:r>
          </w:p>
        </w:tc>
      </w:tr>
      <w:tr>
        <w:trPr>
          <w:trHeight w:val="567" w:hRule="atLeast"/>
        </w:trPr>
        <w:tc>
          <w:tcPr>
            <w:tcW w:w="2127" w:type="dxa"/>
            <w:vMerge w:val="continue"/>
            <w:vAlign w:val="center"/>
          </w:tcPr>
          <w:p>
            <w:pPr>
              <w:pStyle w:val="0"/>
              <w:jc w:val="center"/>
              <w:rPr>
                <w:rFonts w:hint="default" w:asciiTheme="minorEastAsia" w:hAnsiTheme="minorEastAsia"/>
              </w:rPr>
            </w:pPr>
          </w:p>
        </w:tc>
        <w:tc>
          <w:tcPr>
            <w:tcW w:w="3260" w:type="dxa"/>
            <w:vMerge w:val="continue"/>
            <w:vAlign w:val="center"/>
          </w:tcPr>
          <w:p>
            <w:pPr>
              <w:pStyle w:val="0"/>
              <w:jc w:val="center"/>
              <w:rPr>
                <w:rFonts w:hint="default" w:asciiTheme="minorEastAsia" w:hAnsiTheme="minorEastAsia"/>
              </w:rPr>
            </w:pPr>
          </w:p>
        </w:tc>
        <w:tc>
          <w:tcPr>
            <w:tcW w:w="3260" w:type="dxa"/>
            <w:tcBorders>
              <w:top w:val="nil"/>
              <w:left w:val="none" w:color="auto" w:sz="0" w:space="0"/>
              <w:bottom w:val="nil"/>
              <w:right w:val="none" w:color="auto" w:sz="0"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支　店</w:t>
            </w:r>
          </w:p>
        </w:tc>
      </w:tr>
      <w:tr>
        <w:trPr>
          <w:trHeight w:val="567" w:hRule="atLeast"/>
        </w:trPr>
        <w:tc>
          <w:tcPr>
            <w:tcW w:w="2127" w:type="dxa"/>
            <w:vMerge w:val="continue"/>
            <w:vAlign w:val="center"/>
          </w:tcPr>
          <w:p>
            <w:pPr>
              <w:pStyle w:val="0"/>
              <w:jc w:val="center"/>
              <w:rPr>
                <w:rFonts w:hint="default" w:asciiTheme="minorEastAsia" w:hAnsiTheme="minorEastAsia"/>
              </w:rPr>
            </w:pPr>
          </w:p>
        </w:tc>
        <w:tc>
          <w:tcPr>
            <w:tcW w:w="3260" w:type="dxa"/>
            <w:vMerge w:val="continue"/>
            <w:vAlign w:val="center"/>
          </w:tcPr>
          <w:p>
            <w:pPr>
              <w:pStyle w:val="0"/>
              <w:jc w:val="center"/>
              <w:rPr>
                <w:rFonts w:hint="default" w:asciiTheme="minorEastAsia" w:hAnsiTheme="minorEastAsia"/>
              </w:rPr>
            </w:pPr>
          </w:p>
        </w:tc>
        <w:tc>
          <w:tcPr>
            <w:tcW w:w="326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出張所</w:t>
            </w:r>
          </w:p>
        </w:tc>
      </w:tr>
      <w:tr>
        <w:trPr>
          <w:trHeight w:val="567" w:hRule="atLeast"/>
        </w:trPr>
        <w:tc>
          <w:tcPr>
            <w:tcW w:w="2127" w:type="dxa"/>
            <w:vAlign w:val="center"/>
          </w:tcPr>
          <w:p>
            <w:pPr>
              <w:pStyle w:val="0"/>
              <w:jc w:val="center"/>
              <w:rPr>
                <w:rFonts w:hint="default" w:asciiTheme="minorEastAsia" w:hAnsiTheme="minorEastAsia"/>
              </w:rPr>
            </w:pPr>
            <w:r>
              <w:rPr>
                <w:rFonts w:hint="eastAsia" w:asciiTheme="minorEastAsia" w:hAnsiTheme="minorEastAsia"/>
              </w:rPr>
              <w:t>口座種目</w:t>
            </w:r>
          </w:p>
        </w:tc>
        <w:tc>
          <w:tcPr>
            <w:tcW w:w="6520" w:type="dxa"/>
            <w:gridSpan w:val="2"/>
            <w:vAlign w:val="center"/>
          </w:tcPr>
          <w:p>
            <w:pPr>
              <w:pStyle w:val="0"/>
              <w:jc w:val="center"/>
              <w:rPr>
                <w:rFonts w:hint="default" w:asciiTheme="minorEastAsia" w:hAnsiTheme="minorEastAsia"/>
              </w:rPr>
            </w:pPr>
            <w:r>
              <w:rPr>
                <w:rFonts w:hint="eastAsia" w:asciiTheme="minorEastAsia" w:hAnsiTheme="minorEastAsia"/>
              </w:rPr>
              <w:t>普通　・　当座　・　その他</w:t>
            </w:r>
            <w:r>
              <w:rPr>
                <w:rFonts w:hint="eastAsia" w:asciiTheme="minorEastAsia" w:hAnsiTheme="minorEastAsia"/>
              </w:rPr>
              <w:t>(</w:t>
            </w:r>
            <w:r>
              <w:rPr>
                <w:rFonts w:hint="eastAsia" w:asciiTheme="minorEastAsia" w:hAnsiTheme="minorEastAsia"/>
              </w:rPr>
              <w:t>　　　　</w:t>
            </w:r>
            <w:r>
              <w:rPr>
                <w:rFonts w:hint="eastAsia" w:asciiTheme="minorEastAsia" w:hAnsiTheme="minorEastAsia"/>
              </w:rPr>
              <w:t>)</w:t>
            </w:r>
          </w:p>
        </w:tc>
      </w:tr>
      <w:tr>
        <w:trPr>
          <w:trHeight w:val="567" w:hRule="atLeast"/>
        </w:trPr>
        <w:tc>
          <w:tcPr>
            <w:tcW w:w="2127" w:type="dxa"/>
            <w:vAlign w:val="center"/>
          </w:tcPr>
          <w:p>
            <w:pPr>
              <w:pStyle w:val="0"/>
              <w:jc w:val="center"/>
              <w:rPr>
                <w:rFonts w:hint="default" w:asciiTheme="minorEastAsia" w:hAnsiTheme="minorEastAsia"/>
              </w:rPr>
            </w:pPr>
            <w:r>
              <w:rPr>
                <w:rFonts w:hint="eastAsia" w:asciiTheme="minorEastAsia" w:hAnsiTheme="minorEastAsia"/>
              </w:rPr>
              <w:t>口座番号</w:t>
            </w:r>
          </w:p>
        </w:tc>
        <w:tc>
          <w:tcPr>
            <w:tcW w:w="6520" w:type="dxa"/>
            <w:gridSpan w:val="2"/>
            <w:vAlign w:val="center"/>
          </w:tcPr>
          <w:p>
            <w:pPr>
              <w:pStyle w:val="0"/>
              <w:jc w:val="center"/>
              <w:rPr>
                <w:rFonts w:hint="default" w:asciiTheme="minorEastAsia" w:hAnsiTheme="minorEastAsia"/>
              </w:rPr>
            </w:pPr>
          </w:p>
        </w:tc>
      </w:tr>
      <w:tr>
        <w:trPr>
          <w:trHeight w:val="567" w:hRule="atLeast"/>
        </w:trPr>
        <w:tc>
          <w:tcPr>
            <w:tcW w:w="2127" w:type="dxa"/>
            <w:vAlign w:val="center"/>
          </w:tcPr>
          <w:p>
            <w:pPr>
              <w:pStyle w:val="0"/>
              <w:jc w:val="center"/>
              <w:rPr>
                <w:rFonts w:hint="default" w:asciiTheme="minorEastAsia" w:hAnsiTheme="minorEastAsia"/>
              </w:rPr>
            </w:pPr>
            <w:r>
              <w:rPr>
                <w:rFonts w:hint="default" w:asciiTheme="minorEastAsia" w:hAnsiTheme="minorEastAsia"/>
              </w:rPr>
              <w:fldChar w:fldCharType="begin"/>
            </w:r>
            <w:r>
              <w:rPr>
                <w:rFonts w:hint="default" w:asciiTheme="minorEastAsia" w:hAnsiTheme="minorEastAsia"/>
              </w:rPr>
              <w:instrText>EQ \* jc2 \* hps10 \o\ad(\s\up 9(</w:instrText>
            </w:r>
            <w:r>
              <w:rPr>
                <w:rFonts w:hint="default" w:ascii="ＭＳ 明朝" w:hAnsi="ＭＳ 明朝" w:eastAsia="ＭＳ 明朝"/>
                <w:sz w:val="10"/>
              </w:rPr>
              <w:instrText>フ</w:instrText>
            </w:r>
            <w:r>
              <w:rPr>
                <w:rFonts w:hint="default" w:ascii="ＭＳ 明朝" w:hAnsi="ＭＳ 明朝" w:eastAsia="ＭＳ 明朝"/>
                <w:sz w:val="10"/>
              </w:rPr>
              <w:instrText xml:space="preserve"> </w:instrText>
            </w:r>
            <w:r>
              <w:rPr>
                <w:rFonts w:hint="default" w:ascii="ＭＳ 明朝" w:hAnsi="ＭＳ 明朝" w:eastAsia="ＭＳ 明朝"/>
                <w:sz w:val="10"/>
              </w:rPr>
              <w:instrText>リ</w:instrText>
            </w:r>
            <w:r>
              <w:rPr>
                <w:rFonts w:hint="default" w:asciiTheme="minorEastAsia" w:hAnsiTheme="minorEastAsia"/>
              </w:rPr>
              <w:instrText>),</w:instrText>
            </w:r>
            <w:r>
              <w:rPr>
                <w:rFonts w:hint="default" w:asciiTheme="minorEastAsia" w:hAnsiTheme="minorEastAsia"/>
              </w:rPr>
              <w:instrText>口座</w:instrText>
            </w:r>
            <w:r>
              <w:rPr>
                <w:rFonts w:hint="default" w:asciiTheme="minorEastAsia" w:hAnsiTheme="minorEastAsia"/>
              </w:rPr>
              <w:instrText>)</w:instrText>
            </w:r>
            <w:r>
              <w:rPr>
                <w:rFonts w:hint="default" w:asciiTheme="minorEastAsia" w:hAnsiTheme="minorEastAsia"/>
              </w:rPr>
              <w:fldChar w:fldCharType="end"/>
            </w:r>
            <w:r>
              <w:rPr>
                <w:rFonts w:hint="default" w:asciiTheme="minorEastAsia" w:hAnsiTheme="minorEastAsia"/>
              </w:rPr>
              <w:fldChar w:fldCharType="begin"/>
            </w:r>
            <w:r>
              <w:rPr>
                <w:rFonts w:hint="default" w:asciiTheme="minorEastAsia" w:hAnsiTheme="minorEastAsia"/>
              </w:rPr>
              <w:instrText>EQ \* jc2 \* hps10 \o\ad(\s\up 9(</w:instrText>
            </w:r>
            <w:r>
              <w:rPr>
                <w:rFonts w:hint="default" w:ascii="ＭＳ 明朝" w:hAnsi="ＭＳ 明朝" w:eastAsia="ＭＳ 明朝"/>
                <w:sz w:val="10"/>
              </w:rPr>
              <w:instrText>ガ</w:instrText>
            </w:r>
            <w:r>
              <w:rPr>
                <w:rFonts w:hint="default" w:ascii="ＭＳ 明朝" w:hAnsi="ＭＳ 明朝" w:eastAsia="ＭＳ 明朝"/>
                <w:sz w:val="10"/>
              </w:rPr>
              <w:instrText>ナ</w:instrText>
            </w:r>
            <w:r>
              <w:rPr>
                <w:rFonts w:hint="default" w:asciiTheme="minorEastAsia" w:hAnsiTheme="minorEastAsia"/>
              </w:rPr>
              <w:instrText>),</w:instrText>
            </w:r>
            <w:r>
              <w:rPr>
                <w:rFonts w:hint="default" w:asciiTheme="minorEastAsia" w:hAnsiTheme="minorEastAsia"/>
              </w:rPr>
              <w:instrText>名義人</w:instrText>
            </w:r>
            <w:r>
              <w:rPr>
                <w:rFonts w:hint="default" w:asciiTheme="minorEastAsia" w:hAnsiTheme="minorEastAsia"/>
              </w:rPr>
              <w:instrText>)</w:instrText>
            </w:r>
            <w:r>
              <w:rPr>
                <w:rFonts w:hint="default" w:asciiTheme="minorEastAsia" w:hAnsiTheme="minorEastAsia"/>
              </w:rPr>
              <w:fldChar w:fldCharType="end"/>
            </w:r>
          </w:p>
        </w:tc>
        <w:tc>
          <w:tcPr>
            <w:tcW w:w="6520" w:type="dxa"/>
            <w:gridSpan w:val="2"/>
            <w:vAlign w:val="center"/>
          </w:tcPr>
          <w:p>
            <w:pPr>
              <w:pStyle w:val="0"/>
              <w:jc w:val="center"/>
              <w:rPr>
                <w:rFonts w:hint="default" w:asciiTheme="minorEastAsia" w:hAnsiTheme="minorEastAsia"/>
              </w:rPr>
            </w:pPr>
          </w:p>
        </w:tc>
      </w:tr>
    </w:tbl>
    <w:p>
      <w:pPr>
        <w:pStyle w:val="0"/>
        <w:rPr>
          <w:rFonts w:hint="default" w:asciiTheme="minorEastAsia" w:hAnsiTheme="minorEastAsia"/>
          <w:sz w:val="22"/>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rPr>
      <w:rFonts w:asciiTheme="minorEastAsia" w:hAnsiTheme="minorEastAsia"/>
      <w:sz w:val="22"/>
    </w:rPr>
  </w:style>
  <w:style w:type="character" w:styleId="18" w:customStyle="1">
    <w:name w:val="記 (文字)"/>
    <w:basedOn w:val="10"/>
    <w:next w:val="18"/>
    <w:link w:val="17"/>
    <w:uiPriority w:val="0"/>
    <w:rPr>
      <w:rFonts w:asciiTheme="minorEastAsia" w:hAnsiTheme="minorEastAsia"/>
      <w:sz w:val="22"/>
    </w:rPr>
  </w:style>
  <w:style w:type="paragraph" w:styleId="19">
    <w:name w:val="Closing"/>
    <w:basedOn w:val="0"/>
    <w:next w:val="19"/>
    <w:link w:val="20"/>
    <w:uiPriority w:val="0"/>
    <w:pPr>
      <w:jc w:val="right"/>
    </w:pPr>
    <w:rPr>
      <w:rFonts w:asciiTheme="minorEastAsia" w:hAnsiTheme="minorEastAsia"/>
      <w:sz w:val="22"/>
    </w:rPr>
  </w:style>
  <w:style w:type="character" w:styleId="20" w:customStyle="1">
    <w:name w:val="結語 (文字)"/>
    <w:basedOn w:val="10"/>
    <w:next w:val="20"/>
    <w:link w:val="19"/>
    <w:uiPriority w:val="0"/>
    <w:rPr>
      <w:rFonts w:asciiTheme="minorEastAsia" w:hAnsiTheme="minorEastAsia"/>
      <w:sz w:val="22"/>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578</TotalTime>
  <Pages>1</Pages>
  <Words>72</Words>
  <Characters>412</Characters>
  <Application>JUST Note</Application>
  <Lines>3</Lines>
  <Paragraphs>1</Paragraphs>
  <CharactersWithSpaces>483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c:creator>
  <cp:lastModifiedBy>平谷　祐大</cp:lastModifiedBy>
  <cp:lastPrinted>2019-09-13T04:11:00Z</cp:lastPrinted>
  <dcterms:created xsi:type="dcterms:W3CDTF">2019-09-10T04:05:00Z</dcterms:created>
  <dcterms:modified xsi:type="dcterms:W3CDTF">2021-04-22T04:34:28Z</dcterms:modified>
  <cp:revision>10</cp:revision>
</cp:coreProperties>
</file>