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25C9" w14:textId="77777777" w:rsidR="001E1A09" w:rsidRPr="008B5B5F" w:rsidRDefault="001E1A09" w:rsidP="001E1A09">
      <w:pPr>
        <w:widowControl/>
        <w:kinsoku w:val="0"/>
        <w:overflowPunct w:val="0"/>
        <w:jc w:val="left"/>
        <w:rPr>
          <w:rFonts w:ascii="ＭＳ 明朝" w:eastAsia="ＭＳ 明朝" w:hAnsi="ＭＳ 明朝" w:cs="ＭＳ 明朝"/>
          <w:kern w:val="0"/>
          <w:szCs w:val="21"/>
        </w:rPr>
      </w:pPr>
      <w:bookmarkStart w:id="0" w:name="_Hlk184113697"/>
      <w:r w:rsidRPr="008B5B5F">
        <w:rPr>
          <w:rFonts w:ascii="ＭＳ 明朝" w:eastAsia="ＭＳ 明朝" w:hAnsi="ＭＳ 明朝" w:cs="ＭＳ 明朝" w:hint="eastAsia"/>
          <w:kern w:val="0"/>
          <w:szCs w:val="21"/>
        </w:rPr>
        <w:t>様式第</w:t>
      </w:r>
      <w:r w:rsidRPr="008B5B5F">
        <w:rPr>
          <w:rFonts w:ascii="ＭＳ 明朝" w:eastAsia="ＭＳ 明朝" w:hAnsi="ＭＳ 明朝" w:cs="ＭＳ 明朝"/>
          <w:kern w:val="0"/>
          <w:szCs w:val="21"/>
        </w:rPr>
        <w:t>1号</w:t>
      </w:r>
      <w:r w:rsidRPr="008B5B5F">
        <w:rPr>
          <w:rFonts w:ascii="ＭＳ 明朝" w:eastAsia="ＭＳ 明朝" w:hAnsi="ＭＳ 明朝" w:cs="ＭＳ 明朝" w:hint="eastAsia"/>
          <w:kern w:val="0"/>
          <w:szCs w:val="21"/>
        </w:rPr>
        <w:t>(第4条関係)</w:t>
      </w:r>
    </w:p>
    <w:p w14:paraId="7E625566" w14:textId="77777777" w:rsidR="001E1A09" w:rsidRPr="00776EFE" w:rsidRDefault="001E1A09" w:rsidP="001E1A0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3100" w:firstLine="651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年　　月　　日</w:t>
      </w:r>
    </w:p>
    <w:p w14:paraId="1D7331E7" w14:textId="77777777" w:rsidR="001E1A09" w:rsidRPr="00776EFE" w:rsidRDefault="001E1A09" w:rsidP="001E1A0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674E2A88" w14:textId="77777777" w:rsidR="001E1A09" w:rsidRPr="00776EFE" w:rsidRDefault="001E1A09" w:rsidP="001E1A0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南伊勢町長　　　　　　</w:t>
      </w:r>
    </w:p>
    <w:p w14:paraId="3CC2856A" w14:textId="77777777" w:rsidR="001E1A09" w:rsidRPr="00776EFE" w:rsidRDefault="001E1A09" w:rsidP="001E1A0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D84FD77" w14:textId="77777777" w:rsidR="001E1A09" w:rsidRPr="00776EFE" w:rsidRDefault="001E1A09" w:rsidP="001E1A0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所在地</w:t>
      </w:r>
    </w:p>
    <w:p w14:paraId="41FC7C6C" w14:textId="77777777" w:rsidR="001E1A09" w:rsidRPr="00776EFE" w:rsidRDefault="001E1A09" w:rsidP="001E1A0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名称</w:t>
      </w:r>
    </w:p>
    <w:p w14:paraId="0E3E0BEF" w14:textId="77777777" w:rsidR="001E1A09" w:rsidRDefault="001E1A09" w:rsidP="001E1A0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代表者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職・氏名</w:t>
      </w:r>
    </w:p>
    <w:p w14:paraId="7D5C9B59" w14:textId="77777777" w:rsidR="001E1A09" w:rsidRDefault="001E1A09" w:rsidP="001E1A0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電話番号</w:t>
      </w:r>
    </w:p>
    <w:p w14:paraId="64C0A921" w14:textId="77777777" w:rsidR="001E1A09" w:rsidRPr="00776EFE" w:rsidRDefault="001E1A09" w:rsidP="001E1A0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4E25444F" w14:textId="77777777" w:rsidR="001E1A09" w:rsidRPr="00A27026" w:rsidRDefault="001E1A09" w:rsidP="001E1A09">
      <w:pPr>
        <w:kinsoku w:val="0"/>
        <w:overflowPunct w:val="0"/>
        <w:ind w:firstLineChars="700" w:firstLine="1470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南伊勢町介護事業所等</w:t>
      </w:r>
      <w:r w:rsidRPr="00A2702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職員新規雇用補助金雇用報告書</w:t>
      </w:r>
    </w:p>
    <w:p w14:paraId="06BA6511" w14:textId="77777777" w:rsidR="001E1A09" w:rsidRPr="00A27026" w:rsidRDefault="001E1A09" w:rsidP="001E1A0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37C3F2E6" w14:textId="77777777" w:rsidR="001E1A09" w:rsidRPr="00776EFE" w:rsidRDefault="001E1A09" w:rsidP="001E1A0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100" w:left="210" w:rightChars="134" w:right="281" w:firstLineChars="100" w:firstLine="21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A13488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南伊勢町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介護事業所等</w:t>
      </w:r>
      <w:r w:rsidRPr="00A13488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職員新規雇用補助金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の</w:t>
      </w:r>
      <w:r w:rsidRPr="00A13488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対象雇用者を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下記のとおり雇</w:t>
      </w:r>
      <w:r w:rsidRPr="00A13488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用しましたので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</w:t>
      </w:r>
      <w:r w:rsidRPr="008B5B5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南伊勢町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介護事業所等</w:t>
      </w:r>
      <w:r w:rsidRPr="008B5B5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職員新規雇用補助金</w:t>
      </w:r>
      <w:r w:rsidRPr="00776EFE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交付要綱</w:t>
      </w: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第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4</w:t>
      </w: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条の規定に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基づき</w:t>
      </w:r>
      <w:r w:rsidRPr="008B5B5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報告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します</w:t>
      </w: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。</w:t>
      </w:r>
    </w:p>
    <w:p w14:paraId="734A4475" w14:textId="77777777" w:rsidR="001E1A09" w:rsidRPr="00563998" w:rsidRDefault="001E1A09" w:rsidP="001E1A0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567" w:rightChars="134" w:right="281" w:hangingChars="270" w:hanging="567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33133B8" w14:textId="77777777" w:rsidR="001E1A09" w:rsidRDefault="001E1A09" w:rsidP="001E1A09">
      <w:pPr>
        <w:pStyle w:val="ab"/>
        <w:kinsoku w:val="0"/>
        <w:overflowPunct w:val="0"/>
        <w:spacing w:line="360" w:lineRule="exact"/>
      </w:pPr>
      <w:r w:rsidRPr="00563998">
        <w:rPr>
          <w:rFonts w:hint="eastAsia"/>
        </w:rPr>
        <w:t>記</w:t>
      </w:r>
    </w:p>
    <w:p w14:paraId="1199CD06" w14:textId="77777777" w:rsidR="001E1A09" w:rsidRPr="00563998" w:rsidRDefault="001E1A09" w:rsidP="001E1A09">
      <w:pPr>
        <w:kinsoku w:val="0"/>
        <w:overflowPunct w:val="0"/>
        <w:spacing w:line="360" w:lineRule="exact"/>
      </w:pPr>
    </w:p>
    <w:tbl>
      <w:tblPr>
        <w:tblStyle w:val="aa"/>
        <w:tblW w:w="8132" w:type="dxa"/>
        <w:tblInd w:w="227" w:type="dxa"/>
        <w:tblLook w:val="04A0" w:firstRow="1" w:lastRow="0" w:firstColumn="1" w:lastColumn="0" w:noHBand="0" w:noVBand="1"/>
      </w:tblPr>
      <w:tblGrid>
        <w:gridCol w:w="761"/>
        <w:gridCol w:w="1082"/>
        <w:gridCol w:w="2036"/>
        <w:gridCol w:w="2268"/>
        <w:gridCol w:w="851"/>
        <w:gridCol w:w="1134"/>
      </w:tblGrid>
      <w:tr w:rsidR="001E1A09" w:rsidRPr="00563998" w14:paraId="07AE8B9B" w14:textId="77777777" w:rsidTr="005E0FEF">
        <w:trPr>
          <w:trHeight w:val="510"/>
        </w:trPr>
        <w:tc>
          <w:tcPr>
            <w:tcW w:w="761" w:type="dxa"/>
            <w:vMerge w:val="restart"/>
            <w:textDirection w:val="tbRlV"/>
            <w:vAlign w:val="center"/>
          </w:tcPr>
          <w:bookmarkEnd w:id="0"/>
          <w:p w14:paraId="545B14FB" w14:textId="77777777" w:rsidR="001E1A09" w:rsidRDefault="001E1A09" w:rsidP="005E0FEF">
            <w:pPr>
              <w:kinsoku w:val="0"/>
              <w:overflowPunct w:val="0"/>
              <w:spacing w:line="320" w:lineRule="exact"/>
              <w:ind w:leftChars="50" w:left="105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雇用状況</w:t>
            </w:r>
          </w:p>
        </w:tc>
        <w:tc>
          <w:tcPr>
            <w:tcW w:w="3118" w:type="dxa"/>
            <w:gridSpan w:val="2"/>
            <w:vAlign w:val="center"/>
          </w:tcPr>
          <w:p w14:paraId="4540BBB2" w14:textId="77777777" w:rsidR="001E1A09" w:rsidRDefault="001E1A09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雇用開始年月日</w:t>
            </w:r>
          </w:p>
        </w:tc>
        <w:tc>
          <w:tcPr>
            <w:tcW w:w="4253" w:type="dxa"/>
            <w:gridSpan w:val="3"/>
            <w:vAlign w:val="center"/>
          </w:tcPr>
          <w:p w14:paraId="5F6D85B0" w14:textId="77777777" w:rsidR="001E1A09" w:rsidRPr="00563998" w:rsidRDefault="001E1A09" w:rsidP="005E0FEF">
            <w:pPr>
              <w:kinsoku w:val="0"/>
              <w:overflowPunct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年　　　月　　　日</w:t>
            </w:r>
          </w:p>
        </w:tc>
      </w:tr>
      <w:tr w:rsidR="001E1A09" w:rsidRPr="00563998" w14:paraId="33E78761" w14:textId="77777777" w:rsidTr="005E0FEF">
        <w:trPr>
          <w:trHeight w:val="510"/>
        </w:trPr>
        <w:tc>
          <w:tcPr>
            <w:tcW w:w="761" w:type="dxa"/>
            <w:vMerge/>
          </w:tcPr>
          <w:p w14:paraId="4E2E648B" w14:textId="77777777" w:rsidR="001E1A09" w:rsidRDefault="001E1A09" w:rsidP="005E0FEF">
            <w:pPr>
              <w:kinsoku w:val="0"/>
              <w:overflowPunct w:val="0"/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2" w:type="dxa"/>
            <w:vMerge w:val="restart"/>
            <w:vAlign w:val="center"/>
          </w:tcPr>
          <w:p w14:paraId="64D3FAEA" w14:textId="77777777" w:rsidR="001E1A09" w:rsidRDefault="001E1A09" w:rsidP="005E0FEF">
            <w:pPr>
              <w:kinsoku w:val="0"/>
              <w:overflowPunct w:val="0"/>
              <w:ind w:leftChars="50" w:left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対象</w:t>
            </w:r>
          </w:p>
          <w:p w14:paraId="334DDBB8" w14:textId="77777777" w:rsidR="001E1A09" w:rsidRPr="00563998" w:rsidRDefault="001E1A09" w:rsidP="005E0FEF">
            <w:pPr>
              <w:kinsoku w:val="0"/>
              <w:overflowPunct w:val="0"/>
              <w:ind w:leftChars="50" w:left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雇用者</w:t>
            </w:r>
          </w:p>
        </w:tc>
        <w:tc>
          <w:tcPr>
            <w:tcW w:w="2036" w:type="dxa"/>
            <w:vAlign w:val="center"/>
          </w:tcPr>
          <w:p w14:paraId="4CF2ED39" w14:textId="77777777" w:rsidR="001E1A09" w:rsidRPr="00563998" w:rsidRDefault="001E1A09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253" w:type="dxa"/>
            <w:gridSpan w:val="3"/>
            <w:vAlign w:val="center"/>
          </w:tcPr>
          <w:p w14:paraId="1E837335" w14:textId="77777777" w:rsidR="001E1A09" w:rsidRPr="00563998" w:rsidRDefault="001E1A09" w:rsidP="005E0FEF">
            <w:pPr>
              <w:kinsoku w:val="0"/>
              <w:overflowPunct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1A09" w:rsidRPr="00563998" w14:paraId="6D3B558C" w14:textId="77777777" w:rsidTr="005E0FEF">
        <w:trPr>
          <w:trHeight w:val="510"/>
        </w:trPr>
        <w:tc>
          <w:tcPr>
            <w:tcW w:w="761" w:type="dxa"/>
            <w:vMerge/>
          </w:tcPr>
          <w:p w14:paraId="544166E2" w14:textId="77777777" w:rsidR="001E1A09" w:rsidRPr="00563998" w:rsidRDefault="001E1A09" w:rsidP="005E0FEF">
            <w:pPr>
              <w:kinsoku w:val="0"/>
              <w:overflowPunct w:val="0"/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2" w:type="dxa"/>
            <w:vMerge/>
            <w:vAlign w:val="center"/>
          </w:tcPr>
          <w:p w14:paraId="6C14D35A" w14:textId="77777777" w:rsidR="001E1A09" w:rsidRPr="00563998" w:rsidRDefault="001E1A09" w:rsidP="005E0FEF">
            <w:pPr>
              <w:kinsoku w:val="0"/>
              <w:overflowPunct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36" w:type="dxa"/>
            <w:vAlign w:val="center"/>
          </w:tcPr>
          <w:p w14:paraId="75FD0912" w14:textId="77777777" w:rsidR="001E1A09" w:rsidRPr="00563998" w:rsidRDefault="001E1A09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4253" w:type="dxa"/>
            <w:gridSpan w:val="3"/>
            <w:vAlign w:val="center"/>
          </w:tcPr>
          <w:p w14:paraId="0751EE9B" w14:textId="77777777" w:rsidR="001E1A09" w:rsidRPr="00563998" w:rsidRDefault="001E1A09" w:rsidP="005E0FEF">
            <w:pPr>
              <w:kinsoku w:val="0"/>
              <w:overflowPunct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1A09" w:rsidRPr="00563998" w14:paraId="0A166CA8" w14:textId="77777777" w:rsidTr="005E0FEF">
        <w:trPr>
          <w:trHeight w:val="510"/>
        </w:trPr>
        <w:tc>
          <w:tcPr>
            <w:tcW w:w="761" w:type="dxa"/>
            <w:vMerge/>
          </w:tcPr>
          <w:p w14:paraId="184DC044" w14:textId="77777777" w:rsidR="001E1A09" w:rsidRPr="00563998" w:rsidRDefault="001E1A09" w:rsidP="005E0FEF">
            <w:pPr>
              <w:kinsoku w:val="0"/>
              <w:overflowPunct w:val="0"/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2" w:type="dxa"/>
            <w:vMerge/>
            <w:vAlign w:val="center"/>
          </w:tcPr>
          <w:p w14:paraId="79D5B376" w14:textId="77777777" w:rsidR="001E1A09" w:rsidRPr="00563998" w:rsidRDefault="001E1A09" w:rsidP="005E0FEF">
            <w:pPr>
              <w:kinsoku w:val="0"/>
              <w:overflowPunct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36" w:type="dxa"/>
            <w:vAlign w:val="center"/>
          </w:tcPr>
          <w:p w14:paraId="1652B001" w14:textId="77777777" w:rsidR="001E1A09" w:rsidRPr="00563998" w:rsidRDefault="001E1A09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268" w:type="dxa"/>
            <w:vAlign w:val="center"/>
          </w:tcPr>
          <w:p w14:paraId="7D36CCD5" w14:textId="77777777" w:rsidR="001E1A09" w:rsidRPr="00563998" w:rsidRDefault="001E1A09" w:rsidP="005E0FEF">
            <w:pPr>
              <w:kinsoku w:val="0"/>
              <w:overflowPunct w:val="0"/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F26E79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F26E79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F26E79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851" w:type="dxa"/>
            <w:vAlign w:val="center"/>
          </w:tcPr>
          <w:p w14:paraId="3A5D099B" w14:textId="77777777" w:rsidR="001E1A09" w:rsidRPr="00563998" w:rsidRDefault="001E1A09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  <w:tc>
          <w:tcPr>
            <w:tcW w:w="1134" w:type="dxa"/>
            <w:vAlign w:val="center"/>
          </w:tcPr>
          <w:p w14:paraId="1E464D76" w14:textId="77777777" w:rsidR="001E1A09" w:rsidRPr="00563998" w:rsidRDefault="001E1A09" w:rsidP="005E0FEF">
            <w:pPr>
              <w:kinsoku w:val="0"/>
              <w:overflowPunct w:val="0"/>
              <w:ind w:leftChars="50" w:left="105" w:rightChars="50" w:right="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</w:tr>
      <w:tr w:rsidR="001E1A09" w:rsidRPr="00563998" w14:paraId="2D779FC8" w14:textId="77777777" w:rsidTr="005E0FEF">
        <w:trPr>
          <w:trHeight w:val="510"/>
        </w:trPr>
        <w:tc>
          <w:tcPr>
            <w:tcW w:w="761" w:type="dxa"/>
            <w:vMerge/>
          </w:tcPr>
          <w:p w14:paraId="195312C5" w14:textId="77777777" w:rsidR="001E1A09" w:rsidRDefault="001E1A09" w:rsidP="005E0FEF">
            <w:pPr>
              <w:kinsoku w:val="0"/>
              <w:overflowPunct w:val="0"/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303C9B6" w14:textId="77777777" w:rsidR="001E1A09" w:rsidRPr="00563998" w:rsidRDefault="001E1A09" w:rsidP="005E0FEF">
            <w:pPr>
              <w:kinsoku w:val="0"/>
              <w:overflowPunct w:val="0"/>
              <w:ind w:leftChars="50" w:left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従事する業務</w:t>
            </w:r>
          </w:p>
        </w:tc>
        <w:tc>
          <w:tcPr>
            <w:tcW w:w="4253" w:type="dxa"/>
            <w:gridSpan w:val="3"/>
            <w:vAlign w:val="center"/>
          </w:tcPr>
          <w:p w14:paraId="635E2328" w14:textId="77777777" w:rsidR="001E1A09" w:rsidRPr="00563998" w:rsidRDefault="001E1A09" w:rsidP="005E0FEF">
            <w:pPr>
              <w:kinsoku w:val="0"/>
              <w:overflowPunct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1A09" w:rsidRPr="00563998" w14:paraId="0897D225" w14:textId="77777777" w:rsidTr="005E0FEF">
        <w:trPr>
          <w:trHeight w:val="510"/>
        </w:trPr>
        <w:tc>
          <w:tcPr>
            <w:tcW w:w="761" w:type="dxa"/>
            <w:vMerge w:val="restart"/>
            <w:textDirection w:val="tbRlV"/>
            <w:vAlign w:val="center"/>
          </w:tcPr>
          <w:p w14:paraId="613984DC" w14:textId="77777777" w:rsidR="001E1A09" w:rsidRPr="00C93C6E" w:rsidRDefault="001E1A09" w:rsidP="005E0FEF">
            <w:pPr>
              <w:kinsoku w:val="0"/>
              <w:overflowPunct w:val="0"/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93C6E">
              <w:rPr>
                <w:rFonts w:ascii="ＭＳ 明朝" w:eastAsia="ＭＳ 明朝" w:hAnsi="ＭＳ 明朝" w:hint="eastAsia"/>
                <w:sz w:val="18"/>
                <w:szCs w:val="18"/>
              </w:rPr>
              <w:t>対象雇用者が勤務する対象事業所</w:t>
            </w:r>
          </w:p>
        </w:tc>
        <w:tc>
          <w:tcPr>
            <w:tcW w:w="3118" w:type="dxa"/>
            <w:gridSpan w:val="2"/>
            <w:vAlign w:val="center"/>
          </w:tcPr>
          <w:p w14:paraId="76AAD784" w14:textId="77777777" w:rsidR="001E1A09" w:rsidRDefault="001E1A09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事業所名</w:t>
            </w:r>
          </w:p>
        </w:tc>
        <w:tc>
          <w:tcPr>
            <w:tcW w:w="4253" w:type="dxa"/>
            <w:gridSpan w:val="3"/>
            <w:vAlign w:val="center"/>
          </w:tcPr>
          <w:p w14:paraId="131ADCDD" w14:textId="77777777" w:rsidR="001E1A09" w:rsidRDefault="001E1A09" w:rsidP="005E0FEF">
            <w:pPr>
              <w:kinsoku w:val="0"/>
              <w:overflowPunct w:val="0"/>
              <w:ind w:leftChars="50" w:left="105" w:rightChars="50" w:right="105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1A09" w:rsidRPr="00563998" w14:paraId="1E548444" w14:textId="77777777" w:rsidTr="005E0FEF">
        <w:trPr>
          <w:trHeight w:val="510"/>
        </w:trPr>
        <w:tc>
          <w:tcPr>
            <w:tcW w:w="761" w:type="dxa"/>
            <w:vMerge/>
            <w:textDirection w:val="tbRlV"/>
            <w:vAlign w:val="center"/>
          </w:tcPr>
          <w:p w14:paraId="43659056" w14:textId="77777777" w:rsidR="001E1A09" w:rsidRDefault="001E1A09" w:rsidP="005E0FEF">
            <w:pPr>
              <w:kinsoku w:val="0"/>
              <w:overflowPunct w:val="0"/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A5F043E" w14:textId="77777777" w:rsidR="001E1A09" w:rsidRDefault="001E1A09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4253" w:type="dxa"/>
            <w:gridSpan w:val="3"/>
            <w:vAlign w:val="center"/>
          </w:tcPr>
          <w:p w14:paraId="1A327F90" w14:textId="77777777" w:rsidR="001E1A09" w:rsidRDefault="001E1A09" w:rsidP="005E0FEF">
            <w:pPr>
              <w:kinsoku w:val="0"/>
              <w:overflowPunct w:val="0"/>
              <w:ind w:leftChars="50" w:left="105" w:rightChars="50" w:right="105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1A09" w:rsidRPr="00563998" w14:paraId="5614CD12" w14:textId="77777777" w:rsidTr="005E0FEF">
        <w:trPr>
          <w:trHeight w:val="510"/>
        </w:trPr>
        <w:tc>
          <w:tcPr>
            <w:tcW w:w="761" w:type="dxa"/>
            <w:vMerge/>
          </w:tcPr>
          <w:p w14:paraId="2B62ED16" w14:textId="77777777" w:rsidR="001E1A09" w:rsidRDefault="001E1A09" w:rsidP="005E0FEF">
            <w:pPr>
              <w:kinsoku w:val="0"/>
              <w:overflowPunct w:val="0"/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D2E2A4E" w14:textId="77777777" w:rsidR="001E1A09" w:rsidRDefault="001E1A09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事業（サービス等）の種類</w:t>
            </w:r>
          </w:p>
        </w:tc>
        <w:tc>
          <w:tcPr>
            <w:tcW w:w="4253" w:type="dxa"/>
            <w:gridSpan w:val="3"/>
            <w:vAlign w:val="center"/>
          </w:tcPr>
          <w:p w14:paraId="3F19A67D" w14:textId="77777777" w:rsidR="001E1A09" w:rsidRDefault="001E1A09" w:rsidP="005E0FEF">
            <w:pPr>
              <w:kinsoku w:val="0"/>
              <w:overflowPunct w:val="0"/>
              <w:ind w:leftChars="50" w:left="105" w:rightChars="50" w:right="105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1A09" w:rsidRPr="00563998" w14:paraId="2CDA7099" w14:textId="77777777" w:rsidTr="005E0FEF">
        <w:trPr>
          <w:trHeight w:val="510"/>
        </w:trPr>
        <w:tc>
          <w:tcPr>
            <w:tcW w:w="761" w:type="dxa"/>
            <w:vMerge/>
          </w:tcPr>
          <w:p w14:paraId="770C0633" w14:textId="77777777" w:rsidR="001E1A09" w:rsidRDefault="001E1A09" w:rsidP="005E0FEF">
            <w:pPr>
              <w:kinsoku w:val="0"/>
              <w:overflowPunct w:val="0"/>
              <w:spacing w:line="360" w:lineRule="exact"/>
              <w:rPr>
                <w:rFonts w:ascii="ＭＳ 明朝" w:eastAsia="ＭＳ 明朝" w:hAnsi="ＭＳ 明朝"/>
                <w:szCs w:val="21"/>
              </w:rPr>
            </w:pPr>
            <w:bookmarkStart w:id="1" w:name="_Hlk188430374"/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vAlign w:val="center"/>
          </w:tcPr>
          <w:p w14:paraId="2356CA7D" w14:textId="77777777" w:rsidR="001E1A09" w:rsidRDefault="001E1A09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サービス等の利用者数</w:t>
            </w:r>
          </w:p>
        </w:tc>
        <w:tc>
          <w:tcPr>
            <w:tcW w:w="4253" w:type="dxa"/>
            <w:gridSpan w:val="3"/>
            <w:tcBorders>
              <w:bottom w:val="dotted" w:sz="4" w:space="0" w:color="auto"/>
            </w:tcBorders>
            <w:vAlign w:val="center"/>
          </w:tcPr>
          <w:p w14:paraId="53A2EFE8" w14:textId="77777777" w:rsidR="001E1A09" w:rsidRDefault="001E1A09" w:rsidP="005E0FEF">
            <w:pPr>
              <w:kinsoku w:val="0"/>
              <w:overflowPunct w:val="0"/>
              <w:ind w:leftChars="50" w:left="105" w:rightChars="50" w:right="10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1E1A09" w:rsidRPr="00563998" w14:paraId="0F283E6D" w14:textId="77777777" w:rsidTr="005E0FEF">
        <w:trPr>
          <w:trHeight w:val="907"/>
        </w:trPr>
        <w:tc>
          <w:tcPr>
            <w:tcW w:w="761" w:type="dxa"/>
            <w:vMerge/>
          </w:tcPr>
          <w:p w14:paraId="531E64D7" w14:textId="77777777" w:rsidR="001E1A09" w:rsidRDefault="001E1A09" w:rsidP="005E0FEF">
            <w:pPr>
              <w:kinsoku w:val="0"/>
              <w:overflowPunct w:val="0"/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  <w:vAlign w:val="center"/>
          </w:tcPr>
          <w:p w14:paraId="500F5BFA" w14:textId="77777777" w:rsidR="001E1A09" w:rsidRDefault="001E1A09" w:rsidP="005E0FEF">
            <w:pPr>
              <w:kinsoku w:val="0"/>
              <w:overflowPunct w:val="0"/>
              <w:ind w:leftChars="50" w:left="105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上記利用者のうち、南伊勢町内に住所を有する者の人数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</w:tcBorders>
            <w:vAlign w:val="center"/>
          </w:tcPr>
          <w:p w14:paraId="784877C8" w14:textId="77777777" w:rsidR="001E1A09" w:rsidRPr="00F73A24" w:rsidRDefault="001E1A09" w:rsidP="005E0FEF">
            <w:pPr>
              <w:kinsoku w:val="0"/>
              <w:overflowPunct w:val="0"/>
              <w:ind w:leftChars="50" w:left="105" w:rightChars="50" w:right="10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bookmarkEnd w:id="1"/>
    </w:tbl>
    <w:p w14:paraId="51BE6BE9" w14:textId="6784617C" w:rsidR="009F1AC5" w:rsidRPr="001E1A09" w:rsidRDefault="009F1AC5" w:rsidP="001E1A09">
      <w:pPr>
        <w:widowControl/>
        <w:kinsoku w:val="0"/>
        <w:overflowPunct w:val="0"/>
        <w:jc w:val="left"/>
        <w:rPr>
          <w:rFonts w:ascii="ＭＳ 明朝" w:eastAsia="ＭＳ 明朝" w:hAnsi="ＭＳ 明朝" w:cs="Times New Roman" w:hint="eastAsia"/>
          <w:color w:val="FF0000"/>
          <w:szCs w:val="21"/>
        </w:rPr>
      </w:pPr>
    </w:p>
    <w:sectPr w:rsidR="009F1AC5" w:rsidRPr="001E1A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09"/>
    <w:rsid w:val="001E1A09"/>
    <w:rsid w:val="00973073"/>
    <w:rsid w:val="009F1AC5"/>
    <w:rsid w:val="00D2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2287CD"/>
  <w15:chartTrackingRefBased/>
  <w15:docId w15:val="{C236ED5F-C46C-42BE-AFD9-76683340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A0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1A0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A0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A0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A0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A0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A0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A0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A0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A0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1A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1A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1A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1A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1A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1A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1A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1A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1A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1A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E1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A0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E1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A09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E1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A09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E1A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E1A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1A0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E1A0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1A09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1E1A09"/>
    <w:rPr>
      <w:rFonts w:ascii="ＭＳ 明朝" w:eastAsia="ＭＳ 明朝" w:hAnsi="ＭＳ 明朝" w:cs="ＭＳ 明朝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文</dc:creator>
  <cp:keywords/>
  <dc:description/>
  <cp:lastModifiedBy>田中　文</cp:lastModifiedBy>
  <cp:revision>1</cp:revision>
  <dcterms:created xsi:type="dcterms:W3CDTF">2026-05-12T04:23:00Z</dcterms:created>
  <dcterms:modified xsi:type="dcterms:W3CDTF">2026-05-12T04:24:00Z</dcterms:modified>
</cp:coreProperties>
</file>