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4496A" w14:textId="0A459994" w:rsidR="00583BB7" w:rsidRDefault="00583BB7" w:rsidP="00583BB7">
      <w:pPr>
        <w:ind w:right="840"/>
      </w:pPr>
      <w:r>
        <w:rPr>
          <w:rFonts w:hint="eastAsia"/>
        </w:rPr>
        <w:t>様式第2号（第5条関係）</w:t>
      </w:r>
    </w:p>
    <w:p w14:paraId="0DCDCCDF" w14:textId="77777777" w:rsidR="00583BB7" w:rsidRDefault="00583BB7" w:rsidP="00583BB7">
      <w:pPr>
        <w:jc w:val="right"/>
      </w:pPr>
      <w:r>
        <w:rPr>
          <w:rFonts w:hint="eastAsia"/>
        </w:rPr>
        <w:t>年　　月　　日</w:t>
      </w:r>
    </w:p>
    <w:p w14:paraId="2B39522B" w14:textId="77777777" w:rsidR="00583BB7" w:rsidRDefault="00583BB7" w:rsidP="00583BB7">
      <w:pPr>
        <w:ind w:right="840"/>
      </w:pPr>
    </w:p>
    <w:p w14:paraId="5111F637" w14:textId="1280FDC8" w:rsidR="00583BB7" w:rsidRDefault="00583BB7" w:rsidP="00777837">
      <w:pPr>
        <w:ind w:right="840" w:firstLineChars="100" w:firstLine="210"/>
      </w:pPr>
      <w:r>
        <w:rPr>
          <w:rFonts w:hint="eastAsia"/>
        </w:rPr>
        <w:t xml:space="preserve">南伊勢町長　</w:t>
      </w:r>
      <w:r w:rsidR="00777837">
        <w:rPr>
          <w:rFonts w:hint="eastAsia"/>
        </w:rPr>
        <w:t xml:space="preserve">　　　　　　様</w:t>
      </w:r>
    </w:p>
    <w:p w14:paraId="391F7778" w14:textId="77777777" w:rsidR="00583BB7" w:rsidRDefault="00583BB7" w:rsidP="00583BB7">
      <w:pPr>
        <w:ind w:right="840"/>
      </w:pPr>
    </w:p>
    <w:p w14:paraId="653F3259" w14:textId="675D36F8" w:rsidR="00583BB7" w:rsidRDefault="00583BB7" w:rsidP="00583BB7">
      <w:pPr>
        <w:ind w:right="840" w:firstLineChars="2100" w:firstLine="4410"/>
      </w:pPr>
      <w:r>
        <w:rPr>
          <w:rFonts w:hint="eastAsia"/>
        </w:rPr>
        <w:t>所在地</w:t>
      </w:r>
    </w:p>
    <w:p w14:paraId="7E12BDCD" w14:textId="12E98B6E" w:rsidR="00583BB7" w:rsidRDefault="00583BB7" w:rsidP="00583BB7">
      <w:pPr>
        <w:ind w:right="840" w:firstLineChars="2100" w:firstLine="4410"/>
      </w:pPr>
      <w:r>
        <w:rPr>
          <w:rFonts w:hint="eastAsia"/>
        </w:rPr>
        <w:t>名称</w:t>
      </w:r>
    </w:p>
    <w:p w14:paraId="447B7D2A" w14:textId="79949880" w:rsidR="00583BB7" w:rsidRDefault="00583BB7" w:rsidP="00583BB7">
      <w:pPr>
        <w:ind w:right="209" w:firstLineChars="2100" w:firstLine="4410"/>
        <w:jc w:val="left"/>
      </w:pPr>
      <w:r>
        <w:rPr>
          <w:rFonts w:hint="eastAsia"/>
        </w:rPr>
        <w:t xml:space="preserve">代表者職・氏名　　　　　　　　　　</w:t>
      </w:r>
    </w:p>
    <w:p w14:paraId="507D7F43" w14:textId="7F2AD22F" w:rsidR="00583BB7" w:rsidRDefault="00583BB7" w:rsidP="00583BB7">
      <w:pPr>
        <w:ind w:right="840" w:firstLineChars="2100" w:firstLine="4410"/>
      </w:pPr>
      <w:r>
        <w:rPr>
          <w:rFonts w:hint="eastAsia"/>
        </w:rPr>
        <w:t>電話番号</w:t>
      </w:r>
    </w:p>
    <w:p w14:paraId="3B575302" w14:textId="77777777" w:rsidR="00647C04" w:rsidRDefault="00583BB7" w:rsidP="002A1895">
      <w:pPr>
        <w:ind w:right="840"/>
      </w:pPr>
      <w:r>
        <w:rPr>
          <w:rFonts w:hint="eastAsia"/>
        </w:rPr>
        <w:t xml:space="preserve">　　　　　　　　　　　　　　　　　　</w:t>
      </w:r>
    </w:p>
    <w:p w14:paraId="3B7F3BA8" w14:textId="31203328" w:rsidR="002A1895" w:rsidRDefault="00583BB7" w:rsidP="002A1895">
      <w:pPr>
        <w:ind w:right="840"/>
      </w:pPr>
      <w:r>
        <w:rPr>
          <w:rFonts w:hint="eastAsia"/>
        </w:rPr>
        <w:t xml:space="preserve">　</w:t>
      </w:r>
    </w:p>
    <w:p w14:paraId="3D398204" w14:textId="33511D01" w:rsidR="00583BB7" w:rsidRDefault="00583BB7" w:rsidP="00583BB7">
      <w:pPr>
        <w:ind w:right="840"/>
        <w:jc w:val="center"/>
      </w:pPr>
      <w:bookmarkStart w:id="0" w:name="_Hlk64464677"/>
      <w:bookmarkStart w:id="1" w:name="_GoBack"/>
      <w:r>
        <w:rPr>
          <w:rFonts w:hint="eastAsia"/>
        </w:rPr>
        <w:t>南伊勢町</w:t>
      </w:r>
      <w:bookmarkStart w:id="2" w:name="_Hlk64466786"/>
      <w:r>
        <w:rPr>
          <w:rFonts w:hint="eastAsia"/>
        </w:rPr>
        <w:t>介護施設職員就職奨励</w:t>
      </w:r>
      <w:r w:rsidR="002A1895">
        <w:rPr>
          <w:rFonts w:hint="eastAsia"/>
        </w:rPr>
        <w:t>金</w:t>
      </w:r>
      <w:bookmarkEnd w:id="0"/>
      <w:bookmarkEnd w:id="2"/>
      <w:r w:rsidR="002A1895">
        <w:rPr>
          <w:rFonts w:hint="eastAsia"/>
        </w:rPr>
        <w:t>在</w:t>
      </w:r>
      <w:r w:rsidR="00777837">
        <w:rPr>
          <w:rFonts w:hint="eastAsia"/>
        </w:rPr>
        <w:t>籍</w:t>
      </w:r>
      <w:r w:rsidR="002A1895">
        <w:rPr>
          <w:rFonts w:hint="eastAsia"/>
        </w:rPr>
        <w:t>証明書</w:t>
      </w:r>
      <w:bookmarkEnd w:id="1"/>
    </w:p>
    <w:p w14:paraId="257F4EB2" w14:textId="20184686" w:rsidR="00583BB7" w:rsidRDefault="00583BB7" w:rsidP="00583BB7">
      <w:pPr>
        <w:ind w:right="840"/>
      </w:pPr>
      <w:r>
        <w:t xml:space="preserve"> </w:t>
      </w:r>
    </w:p>
    <w:p w14:paraId="5E565181" w14:textId="77777777" w:rsidR="00647C04" w:rsidRDefault="00647C04" w:rsidP="00583BB7">
      <w:pPr>
        <w:ind w:right="840"/>
      </w:pPr>
    </w:p>
    <w:p w14:paraId="1FFABC83" w14:textId="17A4E87C" w:rsidR="00583BB7" w:rsidRDefault="002A1895" w:rsidP="002A1895">
      <w:pPr>
        <w:ind w:right="-1" w:firstLineChars="100" w:firstLine="210"/>
      </w:pPr>
      <w:r>
        <w:rPr>
          <w:rFonts w:hint="eastAsia"/>
        </w:rPr>
        <w:t>南伊勢町介護施設職員就職奨励金</w:t>
      </w:r>
      <w:r w:rsidR="00583BB7">
        <w:rPr>
          <w:rFonts w:hint="eastAsia"/>
        </w:rPr>
        <w:t>交付要綱第</w:t>
      </w:r>
      <w:r>
        <w:rPr>
          <w:rFonts w:hint="eastAsia"/>
        </w:rPr>
        <w:t>5</w:t>
      </w:r>
      <w:r w:rsidR="00583BB7">
        <w:t>条の規定に基づく在籍報告のた</w:t>
      </w:r>
      <w:r>
        <w:rPr>
          <w:rFonts w:hint="eastAsia"/>
        </w:rPr>
        <w:t>め</w:t>
      </w:r>
      <w:r w:rsidR="00583BB7">
        <w:t>、下記</w:t>
      </w:r>
    </w:p>
    <w:p w14:paraId="711EA9C1" w14:textId="77777777" w:rsidR="00583BB7" w:rsidRDefault="00583BB7" w:rsidP="00583BB7">
      <w:pPr>
        <w:ind w:right="840"/>
      </w:pPr>
      <w:r>
        <w:rPr>
          <w:rFonts w:hint="eastAsia"/>
        </w:rPr>
        <w:t>の事項について相違ないことを証明します。</w:t>
      </w:r>
      <w:r>
        <w:t xml:space="preserve"> </w:t>
      </w:r>
    </w:p>
    <w:p w14:paraId="40634BD9" w14:textId="77777777" w:rsidR="00583BB7" w:rsidRDefault="00583BB7" w:rsidP="00583BB7">
      <w:pPr>
        <w:ind w:right="840"/>
      </w:pPr>
      <w:r>
        <w:t xml:space="preserve"> </w:t>
      </w:r>
    </w:p>
    <w:p w14:paraId="3EF1E464" w14:textId="77777777" w:rsidR="00647C04" w:rsidRDefault="00583BB7" w:rsidP="00647C04">
      <w:pPr>
        <w:pStyle w:val="a5"/>
      </w:pPr>
      <w:r>
        <w:rPr>
          <w:rFonts w:hint="eastAsia"/>
        </w:rPr>
        <w:t>記</w:t>
      </w:r>
    </w:p>
    <w:p w14:paraId="77BD945E" w14:textId="77777777" w:rsidR="00647C04" w:rsidRDefault="00647C04" w:rsidP="00647C0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134"/>
        <w:gridCol w:w="5238"/>
      </w:tblGrid>
      <w:tr w:rsidR="003B0EB5" w14:paraId="163541FC" w14:textId="2A59C356" w:rsidTr="00E400DF">
        <w:trPr>
          <w:trHeight w:val="527"/>
        </w:trPr>
        <w:tc>
          <w:tcPr>
            <w:tcW w:w="2122" w:type="dxa"/>
            <w:vMerge w:val="restart"/>
            <w:vAlign w:val="center"/>
          </w:tcPr>
          <w:p w14:paraId="06D8AD52" w14:textId="1CC5F587" w:rsidR="003B0EB5" w:rsidRDefault="003B0EB5" w:rsidP="00647C04">
            <w:pPr>
              <w:ind w:right="-115"/>
              <w:jc w:val="center"/>
            </w:pPr>
            <w:r>
              <w:rPr>
                <w:rFonts w:hint="eastAsia"/>
              </w:rPr>
              <w:t>被雇用者</w:t>
            </w:r>
          </w:p>
        </w:tc>
        <w:tc>
          <w:tcPr>
            <w:tcW w:w="1134" w:type="dxa"/>
            <w:vAlign w:val="center"/>
          </w:tcPr>
          <w:p w14:paraId="417DE7E0" w14:textId="4DD99E07" w:rsidR="003B0EB5" w:rsidRDefault="003B0EB5" w:rsidP="00647C04">
            <w:pPr>
              <w:ind w:right="-101" w:firstLineChars="100" w:firstLine="210"/>
            </w:pPr>
            <w:r>
              <w:rPr>
                <w:rFonts w:hint="eastAsia"/>
              </w:rPr>
              <w:t>氏名</w:t>
            </w:r>
          </w:p>
        </w:tc>
        <w:tc>
          <w:tcPr>
            <w:tcW w:w="5238" w:type="dxa"/>
          </w:tcPr>
          <w:p w14:paraId="50A783AC" w14:textId="77777777" w:rsidR="003B0EB5" w:rsidRDefault="003B0EB5" w:rsidP="003B0EB5">
            <w:pPr>
              <w:ind w:right="840"/>
            </w:pPr>
          </w:p>
        </w:tc>
      </w:tr>
      <w:tr w:rsidR="003B0EB5" w14:paraId="196B4BEE" w14:textId="02F0965D" w:rsidTr="00E400DF">
        <w:trPr>
          <w:trHeight w:val="549"/>
        </w:trPr>
        <w:tc>
          <w:tcPr>
            <w:tcW w:w="2122" w:type="dxa"/>
            <w:vMerge/>
            <w:vAlign w:val="center"/>
          </w:tcPr>
          <w:p w14:paraId="14313093" w14:textId="3689DA88" w:rsidR="003B0EB5" w:rsidRDefault="003B0EB5" w:rsidP="00647C04">
            <w:pPr>
              <w:ind w:right="310"/>
              <w:jc w:val="center"/>
            </w:pPr>
          </w:p>
        </w:tc>
        <w:tc>
          <w:tcPr>
            <w:tcW w:w="1134" w:type="dxa"/>
            <w:vAlign w:val="center"/>
          </w:tcPr>
          <w:p w14:paraId="3E212A94" w14:textId="74252C41" w:rsidR="003B0EB5" w:rsidRDefault="003B0EB5" w:rsidP="00647C04">
            <w:pPr>
              <w:ind w:right="-101" w:firstLineChars="100" w:firstLine="210"/>
            </w:pPr>
            <w:r>
              <w:rPr>
                <w:rFonts w:hint="eastAsia"/>
              </w:rPr>
              <w:t>住所</w:t>
            </w:r>
          </w:p>
        </w:tc>
        <w:tc>
          <w:tcPr>
            <w:tcW w:w="5238" w:type="dxa"/>
          </w:tcPr>
          <w:p w14:paraId="62C5302B" w14:textId="77777777" w:rsidR="003B0EB5" w:rsidRDefault="003B0EB5" w:rsidP="003B0EB5">
            <w:pPr>
              <w:ind w:right="840"/>
            </w:pPr>
          </w:p>
        </w:tc>
      </w:tr>
      <w:tr w:rsidR="003B0EB5" w14:paraId="7BC579E9" w14:textId="6CD524A9" w:rsidTr="00E400DF">
        <w:trPr>
          <w:trHeight w:val="571"/>
        </w:trPr>
        <w:tc>
          <w:tcPr>
            <w:tcW w:w="2122" w:type="dxa"/>
            <w:vMerge w:val="restart"/>
            <w:vAlign w:val="center"/>
          </w:tcPr>
          <w:p w14:paraId="444CACF9" w14:textId="6963B1D1" w:rsidR="003B0EB5" w:rsidRDefault="003B0EB5" w:rsidP="00647C04">
            <w:pPr>
              <w:ind w:right="27"/>
              <w:jc w:val="center"/>
            </w:pPr>
            <w:r>
              <w:rPr>
                <w:rFonts w:hint="eastAsia"/>
              </w:rPr>
              <w:t>勤務する介護施設</w:t>
            </w:r>
          </w:p>
        </w:tc>
        <w:tc>
          <w:tcPr>
            <w:tcW w:w="1134" w:type="dxa"/>
            <w:vAlign w:val="center"/>
          </w:tcPr>
          <w:p w14:paraId="4C94992F" w14:textId="66A7EBA1" w:rsidR="003B0EB5" w:rsidRDefault="003B0EB5" w:rsidP="00647C04">
            <w:pPr>
              <w:ind w:right="-101" w:firstLineChars="100" w:firstLine="210"/>
            </w:pPr>
            <w:r>
              <w:t>名称</w:t>
            </w:r>
          </w:p>
        </w:tc>
        <w:tc>
          <w:tcPr>
            <w:tcW w:w="5238" w:type="dxa"/>
          </w:tcPr>
          <w:p w14:paraId="47EC5CCF" w14:textId="77777777" w:rsidR="003B0EB5" w:rsidRDefault="003B0EB5" w:rsidP="003B0EB5">
            <w:pPr>
              <w:ind w:right="840"/>
            </w:pPr>
          </w:p>
        </w:tc>
      </w:tr>
      <w:tr w:rsidR="003B0EB5" w14:paraId="7C2B2CE9" w14:textId="1F656E7E" w:rsidTr="00E400DF">
        <w:trPr>
          <w:trHeight w:val="551"/>
        </w:trPr>
        <w:tc>
          <w:tcPr>
            <w:tcW w:w="2122" w:type="dxa"/>
            <w:vMerge/>
            <w:vAlign w:val="center"/>
          </w:tcPr>
          <w:p w14:paraId="61E2D7AE" w14:textId="77777777" w:rsidR="003B0EB5" w:rsidRDefault="003B0EB5" w:rsidP="00647C04">
            <w:pPr>
              <w:ind w:right="840"/>
              <w:jc w:val="center"/>
            </w:pPr>
          </w:p>
        </w:tc>
        <w:tc>
          <w:tcPr>
            <w:tcW w:w="1134" w:type="dxa"/>
            <w:vAlign w:val="center"/>
          </w:tcPr>
          <w:p w14:paraId="567907C0" w14:textId="6D691856" w:rsidR="003B0EB5" w:rsidRDefault="003B0EB5" w:rsidP="00647C04">
            <w:pPr>
              <w:ind w:right="-101" w:firstLineChars="50" w:firstLine="105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238" w:type="dxa"/>
          </w:tcPr>
          <w:p w14:paraId="114CA2DB" w14:textId="77777777" w:rsidR="003B0EB5" w:rsidRDefault="003B0EB5" w:rsidP="003B0EB5">
            <w:pPr>
              <w:ind w:right="840"/>
            </w:pPr>
          </w:p>
        </w:tc>
      </w:tr>
      <w:tr w:rsidR="002A1895" w14:paraId="11009EB5" w14:textId="77777777" w:rsidTr="00E400DF">
        <w:tc>
          <w:tcPr>
            <w:tcW w:w="2122" w:type="dxa"/>
            <w:vAlign w:val="center"/>
          </w:tcPr>
          <w:p w14:paraId="1F66D085" w14:textId="529C6007" w:rsidR="002A1895" w:rsidRDefault="003B0EB5" w:rsidP="00647C04">
            <w:pPr>
              <w:ind w:right="27"/>
              <w:jc w:val="center"/>
            </w:pPr>
            <w:r>
              <w:rPr>
                <w:rFonts w:hint="eastAsia"/>
              </w:rPr>
              <w:t>雇用開始年月日</w:t>
            </w:r>
          </w:p>
        </w:tc>
        <w:tc>
          <w:tcPr>
            <w:tcW w:w="6372" w:type="dxa"/>
            <w:gridSpan w:val="2"/>
            <w:vAlign w:val="center"/>
          </w:tcPr>
          <w:p w14:paraId="465A4B1E" w14:textId="4819A830" w:rsidR="002A1895" w:rsidRDefault="003B0EB5" w:rsidP="00647C04">
            <w:pPr>
              <w:ind w:right="840" w:firstLineChars="700" w:firstLine="1470"/>
            </w:pPr>
            <w:r>
              <w:t xml:space="preserve">年 </w:t>
            </w:r>
            <w:r w:rsidR="00647C04">
              <w:rPr>
                <w:rFonts w:hint="eastAsia"/>
              </w:rPr>
              <w:t xml:space="preserve">　　</w:t>
            </w:r>
            <w:r>
              <w:t xml:space="preserve"> 月 </w:t>
            </w:r>
            <w:r w:rsidR="00647C04">
              <w:rPr>
                <w:rFonts w:hint="eastAsia"/>
              </w:rPr>
              <w:t xml:space="preserve">　　</w:t>
            </w:r>
            <w:r>
              <w:t xml:space="preserve"> 日</w:t>
            </w:r>
          </w:p>
        </w:tc>
      </w:tr>
      <w:tr w:rsidR="002A1895" w14:paraId="413BFD26" w14:textId="77777777" w:rsidTr="00E400DF">
        <w:tc>
          <w:tcPr>
            <w:tcW w:w="2122" w:type="dxa"/>
            <w:vAlign w:val="center"/>
          </w:tcPr>
          <w:p w14:paraId="5FD5534E" w14:textId="42FA3BC4" w:rsidR="002A1895" w:rsidRDefault="003B0EB5" w:rsidP="00647C04">
            <w:pPr>
              <w:jc w:val="center"/>
            </w:pPr>
            <w:r>
              <w:rPr>
                <w:rFonts w:hint="eastAsia"/>
              </w:rPr>
              <w:t>雇用経過年月日</w:t>
            </w:r>
          </w:p>
        </w:tc>
        <w:tc>
          <w:tcPr>
            <w:tcW w:w="6372" w:type="dxa"/>
            <w:gridSpan w:val="2"/>
          </w:tcPr>
          <w:p w14:paraId="15E9B11A" w14:textId="5BE5C16A" w:rsidR="002A1895" w:rsidRDefault="003B0EB5" w:rsidP="00647C04">
            <w:pPr>
              <w:ind w:right="840" w:firstLineChars="700" w:firstLine="1470"/>
            </w:pPr>
            <w:r>
              <w:t xml:space="preserve">年 </w:t>
            </w:r>
            <w:r w:rsidR="00647C04">
              <w:rPr>
                <w:rFonts w:hint="eastAsia"/>
              </w:rPr>
              <w:t xml:space="preserve">　　</w:t>
            </w:r>
            <w:r>
              <w:t xml:space="preserve"> 月 </w:t>
            </w:r>
            <w:r w:rsidR="00647C04">
              <w:rPr>
                <w:rFonts w:hint="eastAsia"/>
              </w:rPr>
              <w:t xml:space="preserve">　　</w:t>
            </w:r>
            <w:r>
              <w:t xml:space="preserve"> 日   </w:t>
            </w:r>
            <w:r w:rsidR="00647C04">
              <w:rPr>
                <w:rFonts w:hint="eastAsia"/>
              </w:rPr>
              <w:t xml:space="preserve">　　</w:t>
            </w:r>
            <w:r w:rsidR="00E400DF">
              <w:rPr>
                <w:rFonts w:hint="eastAsia"/>
              </w:rPr>
              <w:t xml:space="preserve">　</w:t>
            </w:r>
            <w:r>
              <w:t xml:space="preserve"> 年経過</w:t>
            </w:r>
          </w:p>
        </w:tc>
      </w:tr>
      <w:tr w:rsidR="002A1895" w14:paraId="77E63810" w14:textId="77777777" w:rsidTr="00E400DF">
        <w:tc>
          <w:tcPr>
            <w:tcW w:w="2122" w:type="dxa"/>
            <w:vAlign w:val="center"/>
          </w:tcPr>
          <w:p w14:paraId="356B7851" w14:textId="28230AF6" w:rsidR="002A1895" w:rsidRDefault="003B0EB5" w:rsidP="00647C04">
            <w:pPr>
              <w:ind w:right="27"/>
              <w:jc w:val="center"/>
            </w:pPr>
            <w:r>
              <w:rPr>
                <w:rFonts w:hint="eastAsia"/>
              </w:rPr>
              <w:t>現在の状況</w:t>
            </w:r>
          </w:p>
        </w:tc>
        <w:tc>
          <w:tcPr>
            <w:tcW w:w="6372" w:type="dxa"/>
            <w:gridSpan w:val="2"/>
          </w:tcPr>
          <w:p w14:paraId="76F38946" w14:textId="2669CA92" w:rsidR="002A1895" w:rsidRDefault="003B0EB5" w:rsidP="00E400DF">
            <w:pPr>
              <w:ind w:firstLineChars="200" w:firstLine="420"/>
            </w:pPr>
            <w:r>
              <w:t xml:space="preserve">雇用継続中  </w:t>
            </w:r>
            <w:r w:rsidR="00E400DF">
              <w:rPr>
                <w:rFonts w:hint="eastAsia"/>
              </w:rPr>
              <w:t xml:space="preserve">　　　</w:t>
            </w:r>
            <w:r>
              <w:t xml:space="preserve">又は  </w:t>
            </w:r>
            <w:r w:rsidR="00E400DF">
              <w:rPr>
                <w:rFonts w:hint="eastAsia"/>
              </w:rPr>
              <w:t xml:space="preserve">　　　</w:t>
            </w:r>
            <w:r>
              <w:t xml:space="preserve"> 年 </w:t>
            </w:r>
            <w:r w:rsidR="00E400DF">
              <w:rPr>
                <w:rFonts w:hint="eastAsia"/>
              </w:rPr>
              <w:t xml:space="preserve">　</w:t>
            </w:r>
            <w:r>
              <w:t xml:space="preserve"> 月  </w:t>
            </w:r>
            <w:r w:rsidR="00E400DF">
              <w:rPr>
                <w:rFonts w:hint="eastAsia"/>
              </w:rPr>
              <w:t xml:space="preserve">　</w:t>
            </w:r>
            <w:r>
              <w:t>日退職</w:t>
            </w:r>
          </w:p>
        </w:tc>
      </w:tr>
      <w:tr w:rsidR="003B0EB5" w14:paraId="20C89FD4" w14:textId="136090A4" w:rsidTr="00E400DF">
        <w:trPr>
          <w:trHeight w:val="225"/>
        </w:trPr>
        <w:tc>
          <w:tcPr>
            <w:tcW w:w="2122" w:type="dxa"/>
            <w:vAlign w:val="center"/>
          </w:tcPr>
          <w:p w14:paraId="5601C4E8" w14:textId="60B0A50C" w:rsidR="003B0EB5" w:rsidRDefault="003B0EB5" w:rsidP="00647C04">
            <w:pPr>
              <w:ind w:right="27"/>
              <w:jc w:val="center"/>
            </w:pPr>
            <w:r>
              <w:rPr>
                <w:rFonts w:hint="eastAsia"/>
              </w:rPr>
              <w:t>職</w:t>
            </w:r>
            <w:r w:rsidR="00647C0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種</w:t>
            </w:r>
          </w:p>
        </w:tc>
        <w:tc>
          <w:tcPr>
            <w:tcW w:w="6372" w:type="dxa"/>
            <w:gridSpan w:val="2"/>
          </w:tcPr>
          <w:p w14:paraId="7A999CBF" w14:textId="77777777" w:rsidR="003B0EB5" w:rsidRDefault="003B0EB5" w:rsidP="00583BB7">
            <w:pPr>
              <w:ind w:right="840"/>
            </w:pPr>
          </w:p>
        </w:tc>
      </w:tr>
      <w:tr w:rsidR="003B0EB5" w14:paraId="12D032C9" w14:textId="5539FC26" w:rsidTr="00E400DF">
        <w:trPr>
          <w:trHeight w:val="150"/>
        </w:trPr>
        <w:tc>
          <w:tcPr>
            <w:tcW w:w="2122" w:type="dxa"/>
            <w:vAlign w:val="center"/>
          </w:tcPr>
          <w:p w14:paraId="4E1CA3B9" w14:textId="64BC2A15" w:rsidR="003B0EB5" w:rsidRDefault="003B0EB5" w:rsidP="00647C04">
            <w:pPr>
              <w:ind w:right="27"/>
              <w:jc w:val="center"/>
            </w:pPr>
            <w:r>
              <w:rPr>
                <w:rFonts w:hint="eastAsia"/>
              </w:rPr>
              <w:t>雇用条件確認</w:t>
            </w:r>
          </w:p>
        </w:tc>
        <w:tc>
          <w:tcPr>
            <w:tcW w:w="1134" w:type="dxa"/>
          </w:tcPr>
          <w:p w14:paraId="594A4C04" w14:textId="77777777" w:rsidR="003B0EB5" w:rsidRDefault="003B0EB5" w:rsidP="003B0EB5">
            <w:pPr>
              <w:ind w:right="71"/>
            </w:pPr>
            <w:r>
              <w:t>□該 当</w:t>
            </w:r>
          </w:p>
          <w:p w14:paraId="3BC1BF2F" w14:textId="0F326608" w:rsidR="003B0EB5" w:rsidRDefault="003B0EB5" w:rsidP="003B0EB5">
            <w:pPr>
              <w:ind w:right="71"/>
            </w:pPr>
            <w:r>
              <w:rPr>
                <w:rFonts w:hint="eastAsia"/>
              </w:rPr>
              <w:t>□非該当</w:t>
            </w:r>
          </w:p>
        </w:tc>
        <w:tc>
          <w:tcPr>
            <w:tcW w:w="5238" w:type="dxa"/>
          </w:tcPr>
          <w:p w14:paraId="2C8B334B" w14:textId="681C5C5F" w:rsidR="003B0EB5" w:rsidRDefault="003B0EB5" w:rsidP="00E400DF">
            <w:pPr>
              <w:ind w:right="22"/>
            </w:pPr>
            <w:r>
              <w:t>１週間の勤務時間が１年を平均して</w:t>
            </w:r>
            <w:r>
              <w:rPr>
                <w:rFonts w:hint="eastAsia"/>
              </w:rPr>
              <w:t>20</w:t>
            </w:r>
            <w:r>
              <w:t>時間</w:t>
            </w:r>
            <w:r w:rsidR="00647C04">
              <w:t>を</w:t>
            </w:r>
            <w:r>
              <w:t>超える雇用条件である（であった。）。</w:t>
            </w:r>
          </w:p>
        </w:tc>
      </w:tr>
      <w:tr w:rsidR="003B0EB5" w14:paraId="4764AD05" w14:textId="6E974904" w:rsidTr="00E400DF">
        <w:trPr>
          <w:trHeight w:val="195"/>
        </w:trPr>
        <w:tc>
          <w:tcPr>
            <w:tcW w:w="2122" w:type="dxa"/>
            <w:vAlign w:val="center"/>
          </w:tcPr>
          <w:p w14:paraId="083B19FE" w14:textId="3F1F4E60" w:rsidR="003B0EB5" w:rsidRDefault="003B0EB5" w:rsidP="00647C04">
            <w:pPr>
              <w:jc w:val="center"/>
            </w:pPr>
            <w:r>
              <w:rPr>
                <w:rFonts w:hint="eastAsia"/>
              </w:rPr>
              <w:t>長期休暇確認※</w:t>
            </w:r>
          </w:p>
        </w:tc>
        <w:tc>
          <w:tcPr>
            <w:tcW w:w="1134" w:type="dxa"/>
          </w:tcPr>
          <w:p w14:paraId="720CCC5E" w14:textId="77777777" w:rsidR="003B0EB5" w:rsidRDefault="00647C04" w:rsidP="00647C04">
            <w:pPr>
              <w:ind w:right="71"/>
            </w:pPr>
            <w:r>
              <w:t>□該 当</w:t>
            </w:r>
          </w:p>
          <w:p w14:paraId="5E60ECAE" w14:textId="0A3425F9" w:rsidR="00647C04" w:rsidRDefault="00647C04" w:rsidP="00647C04">
            <w:pPr>
              <w:ind w:right="71"/>
            </w:pPr>
            <w:r>
              <w:rPr>
                <w:rFonts w:hint="eastAsia"/>
              </w:rPr>
              <w:t>□非該当</w:t>
            </w:r>
          </w:p>
        </w:tc>
        <w:tc>
          <w:tcPr>
            <w:tcW w:w="5238" w:type="dxa"/>
            <w:vAlign w:val="center"/>
          </w:tcPr>
          <w:p w14:paraId="383CC54C" w14:textId="77777777" w:rsidR="00E400DF" w:rsidRDefault="00647C04" w:rsidP="00E400DF">
            <w:pPr>
              <w:ind w:right="164" w:firstLineChars="200" w:firstLine="420"/>
            </w:pPr>
            <w:r>
              <w:t>年</w:t>
            </w:r>
            <w:r w:rsidR="00E400DF">
              <w:rPr>
                <w:rFonts w:hint="eastAsia"/>
              </w:rPr>
              <w:t xml:space="preserve">　</w:t>
            </w:r>
            <w:r>
              <w:t xml:space="preserve"> 月</w:t>
            </w:r>
            <w:r w:rsidR="00E400DF">
              <w:rPr>
                <w:rFonts w:hint="eastAsia"/>
              </w:rPr>
              <w:t xml:space="preserve">　</w:t>
            </w:r>
            <w:r>
              <w:t xml:space="preserve"> 日 から</w:t>
            </w:r>
            <w:r w:rsidR="00E400DF">
              <w:rPr>
                <w:rFonts w:hint="eastAsia"/>
              </w:rPr>
              <w:t xml:space="preserve">　</w:t>
            </w:r>
            <w:r>
              <w:t xml:space="preserve">  年 </w:t>
            </w:r>
            <w:r w:rsidR="00E400DF">
              <w:rPr>
                <w:rFonts w:hint="eastAsia"/>
              </w:rPr>
              <w:t xml:space="preserve">　</w:t>
            </w:r>
            <w:r>
              <w:t>月</w:t>
            </w:r>
            <w:r w:rsidR="00E400DF">
              <w:rPr>
                <w:rFonts w:hint="eastAsia"/>
              </w:rPr>
              <w:t xml:space="preserve">　</w:t>
            </w:r>
            <w:r>
              <w:t xml:space="preserve"> 日 まで</w:t>
            </w:r>
          </w:p>
          <w:p w14:paraId="3CD900C2" w14:textId="0B83CA91" w:rsidR="003B0EB5" w:rsidRDefault="00647C04" w:rsidP="00E400DF">
            <w:pPr>
              <w:ind w:right="164" w:firstLineChars="1400" w:firstLine="2940"/>
            </w:pPr>
            <w:r>
              <w:t xml:space="preserve">（合計 </w:t>
            </w:r>
            <w:r w:rsidR="00E400DF">
              <w:rPr>
                <w:rFonts w:hint="eastAsia"/>
              </w:rPr>
              <w:t xml:space="preserve">　　</w:t>
            </w:r>
            <w:r>
              <w:t xml:space="preserve"> 日間）</w:t>
            </w:r>
          </w:p>
        </w:tc>
      </w:tr>
    </w:tbl>
    <w:p w14:paraId="30D3D596" w14:textId="77777777" w:rsidR="00647C04" w:rsidRDefault="00583BB7" w:rsidP="00647C04">
      <w:pPr>
        <w:ind w:left="630" w:right="140" w:hangingChars="300" w:hanging="630"/>
      </w:pPr>
      <w:r>
        <w:t xml:space="preserve">    ※勤務期間の中で１週間以上の長期休暇があった場合に、該当欄にチェックおよび</w:t>
      </w:r>
    </w:p>
    <w:p w14:paraId="2954254B" w14:textId="49B598EF" w:rsidR="00583BB7" w:rsidRDefault="00583BB7" w:rsidP="00647C04">
      <w:pPr>
        <w:ind w:leftChars="300" w:left="630" w:right="140"/>
      </w:pPr>
      <w:r>
        <w:t>その期間に</w:t>
      </w:r>
      <w:r>
        <w:rPr>
          <w:rFonts w:hint="eastAsia"/>
        </w:rPr>
        <w:t>ついて記入してください。</w:t>
      </w:r>
    </w:p>
    <w:p w14:paraId="416EDFA2" w14:textId="5586287C" w:rsidR="00647C04" w:rsidRDefault="00647C04" w:rsidP="00583BB7">
      <w:pPr>
        <w:ind w:right="840"/>
      </w:pPr>
    </w:p>
    <w:sectPr w:rsidR="00647C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1A6822"/>
    <w:multiLevelType w:val="hybridMultilevel"/>
    <w:tmpl w:val="F142FFCC"/>
    <w:lvl w:ilvl="0" w:tplc="EACE740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D042236"/>
    <w:multiLevelType w:val="hybridMultilevel"/>
    <w:tmpl w:val="9FF06440"/>
    <w:lvl w:ilvl="0" w:tplc="87F894BE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5A0665F"/>
    <w:multiLevelType w:val="hybridMultilevel"/>
    <w:tmpl w:val="314C924C"/>
    <w:lvl w:ilvl="0" w:tplc="DC0E893E">
      <w:start w:val="1"/>
      <w:numFmt w:val="decimal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D26"/>
    <w:rsid w:val="000B4D0B"/>
    <w:rsid w:val="000D49E0"/>
    <w:rsid w:val="001730A4"/>
    <w:rsid w:val="00177713"/>
    <w:rsid w:val="002A1895"/>
    <w:rsid w:val="003B0EB5"/>
    <w:rsid w:val="003B5691"/>
    <w:rsid w:val="0041777C"/>
    <w:rsid w:val="00511500"/>
    <w:rsid w:val="00583BB7"/>
    <w:rsid w:val="0059167F"/>
    <w:rsid w:val="00646E65"/>
    <w:rsid w:val="00647C04"/>
    <w:rsid w:val="006D669C"/>
    <w:rsid w:val="00706602"/>
    <w:rsid w:val="00777837"/>
    <w:rsid w:val="007943B2"/>
    <w:rsid w:val="008328BF"/>
    <w:rsid w:val="008B07BD"/>
    <w:rsid w:val="008C3D26"/>
    <w:rsid w:val="00B1785E"/>
    <w:rsid w:val="00BE58CA"/>
    <w:rsid w:val="00C17367"/>
    <w:rsid w:val="00C25CAC"/>
    <w:rsid w:val="00D50885"/>
    <w:rsid w:val="00DD390C"/>
    <w:rsid w:val="00DD4D2F"/>
    <w:rsid w:val="00DF04E9"/>
    <w:rsid w:val="00E33929"/>
    <w:rsid w:val="00E400DF"/>
    <w:rsid w:val="00E664E4"/>
    <w:rsid w:val="00F54136"/>
    <w:rsid w:val="00F80902"/>
    <w:rsid w:val="00FA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D040A5"/>
  <w15:chartTrackingRefBased/>
  <w15:docId w15:val="{B1D3D85E-8BD9-4EFA-8A66-00B6BC7FD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4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4136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647C04"/>
    <w:pPr>
      <w:jc w:val="center"/>
    </w:pPr>
  </w:style>
  <w:style w:type="character" w:customStyle="1" w:styleId="a6">
    <w:name w:val="記 (文字)"/>
    <w:basedOn w:val="a0"/>
    <w:link w:val="a5"/>
    <w:uiPriority w:val="99"/>
    <w:rsid w:val="00647C04"/>
  </w:style>
  <w:style w:type="paragraph" w:styleId="a7">
    <w:name w:val="Closing"/>
    <w:basedOn w:val="a"/>
    <w:link w:val="a8"/>
    <w:uiPriority w:val="99"/>
    <w:unhideWhenUsed/>
    <w:rsid w:val="00647C04"/>
    <w:pPr>
      <w:jc w:val="right"/>
    </w:pPr>
  </w:style>
  <w:style w:type="character" w:customStyle="1" w:styleId="a8">
    <w:name w:val="結語 (文字)"/>
    <w:basedOn w:val="a0"/>
    <w:link w:val="a7"/>
    <w:uiPriority w:val="99"/>
    <w:rsid w:val="00647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南伊勢町</dc:creator>
  <cp:keywords/>
  <dc:description/>
  <cp:lastModifiedBy>a</cp:lastModifiedBy>
  <cp:revision>2</cp:revision>
  <cp:lastPrinted>2021-02-25T06:15:00Z</cp:lastPrinted>
  <dcterms:created xsi:type="dcterms:W3CDTF">2021-11-16T05:16:00Z</dcterms:created>
  <dcterms:modified xsi:type="dcterms:W3CDTF">2021-11-16T05:16:00Z</dcterms:modified>
</cp:coreProperties>
</file>