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E1D" w:rsidRPr="007057CD" w:rsidRDefault="007057CD" w:rsidP="007057CD">
      <w:pPr>
        <w:jc w:val="center"/>
        <w:rPr>
          <w:sz w:val="36"/>
        </w:rPr>
      </w:pPr>
      <w:r w:rsidRPr="007057CD">
        <w:rPr>
          <w:rFonts w:hint="eastAsia"/>
          <w:sz w:val="36"/>
        </w:rPr>
        <w:t>作業計画</w:t>
      </w:r>
    </w:p>
    <w:p w:rsidR="007057CD" w:rsidRDefault="007057CD"/>
    <w:p w:rsidR="007057CD" w:rsidRDefault="007057CD"/>
    <w:p w:rsidR="007057CD" w:rsidRPr="007057CD" w:rsidRDefault="007057CD" w:rsidP="007057CD">
      <w:pPr>
        <w:ind w:firstLineChars="100" w:firstLine="220"/>
        <w:rPr>
          <w:sz w:val="22"/>
        </w:rPr>
      </w:pPr>
      <w:r w:rsidRPr="007057CD">
        <w:rPr>
          <w:rFonts w:hint="eastAsia"/>
          <w:sz w:val="22"/>
        </w:rPr>
        <w:t>南伊勢町全域を目的に、一般家庭及び空家等の不用品、粗大ごみ、一般家電処理、遺品整理時に出る一般廃棄物を収集し指定処理場に運搬します。また、南伊勢町廃棄物の処理及び清掃に関する条例に従い事業を行います。</w:t>
      </w:r>
    </w:p>
    <w:p w:rsidR="007057CD" w:rsidRDefault="007057CD"/>
    <w:p w:rsidR="007057CD" w:rsidRDefault="007057CD"/>
    <w:p w:rsidR="007057CD" w:rsidRDefault="007057CD"/>
    <w:p w:rsidR="007057CD" w:rsidRDefault="007057CD"/>
    <w:p w:rsidR="007057CD" w:rsidRDefault="007057CD"/>
    <w:p w:rsidR="007057CD" w:rsidRDefault="007057CD"/>
    <w:p w:rsidR="007057CD" w:rsidRDefault="007057CD"/>
    <w:p w:rsidR="007057CD" w:rsidRDefault="007057CD"/>
    <w:p w:rsidR="007057CD" w:rsidRDefault="007057CD" w:rsidP="007057CD">
      <w:pPr>
        <w:ind w:firstLineChars="1957" w:firstLine="4110"/>
      </w:pPr>
      <w:r>
        <w:rPr>
          <w:rFonts w:hint="eastAsia"/>
        </w:rPr>
        <w:t>令和　　年　　月　　日</w:t>
      </w:r>
    </w:p>
    <w:p w:rsidR="007057CD" w:rsidRDefault="007057CD" w:rsidP="007057CD">
      <w:pPr>
        <w:ind w:firstLineChars="1957" w:firstLine="4110"/>
      </w:pPr>
      <w:r>
        <w:rPr>
          <w:rFonts w:hint="eastAsia"/>
        </w:rPr>
        <w:t xml:space="preserve">　　　　住　所</w:t>
      </w:r>
      <w:r w:rsidR="003D6776">
        <w:rPr>
          <w:rFonts w:hint="eastAsia"/>
        </w:rPr>
        <w:t xml:space="preserve">　　</w:t>
      </w:r>
    </w:p>
    <w:p w:rsidR="007057CD" w:rsidRDefault="007057CD" w:rsidP="007057CD">
      <w:pPr>
        <w:ind w:firstLineChars="1957" w:firstLine="4110"/>
      </w:pPr>
      <w:r>
        <w:rPr>
          <w:rFonts w:hint="eastAsia"/>
        </w:rPr>
        <w:t xml:space="preserve">　　　　名　称</w:t>
      </w:r>
      <w:r w:rsidR="003D6776">
        <w:rPr>
          <w:rFonts w:hint="eastAsia"/>
        </w:rPr>
        <w:t xml:space="preserve">　　</w:t>
      </w:r>
    </w:p>
    <w:p w:rsidR="007057CD" w:rsidRDefault="007057CD" w:rsidP="007057CD">
      <w:pPr>
        <w:ind w:firstLineChars="1957" w:firstLine="4110"/>
      </w:pPr>
      <w:r>
        <w:rPr>
          <w:rFonts w:hint="eastAsia"/>
        </w:rPr>
        <w:t xml:space="preserve">　　　　代表者</w:t>
      </w:r>
    </w:p>
    <w:p w:rsidR="001F51CF" w:rsidRDefault="001F51CF" w:rsidP="001F51CF"/>
    <w:p w:rsidR="001F51CF" w:rsidRDefault="001F51CF">
      <w:pPr>
        <w:widowControl/>
        <w:jc w:val="left"/>
      </w:pPr>
      <w:r>
        <w:br w:type="page"/>
      </w:r>
    </w:p>
    <w:p w:rsidR="001F51CF" w:rsidRPr="00E6483F" w:rsidRDefault="001F51CF" w:rsidP="001F51CF">
      <w:pPr>
        <w:jc w:val="center"/>
        <w:rPr>
          <w:sz w:val="32"/>
          <w:szCs w:val="32"/>
        </w:rPr>
      </w:pPr>
      <w:r w:rsidRPr="00E6483F">
        <w:rPr>
          <w:rFonts w:hint="eastAsia"/>
          <w:sz w:val="32"/>
          <w:szCs w:val="32"/>
        </w:rPr>
        <w:lastRenderedPageBreak/>
        <w:t>誓　約　書</w:t>
      </w:r>
    </w:p>
    <w:p w:rsidR="001F51CF" w:rsidRDefault="001F51CF" w:rsidP="001F51CF">
      <w:pPr>
        <w:ind w:leftChars="100" w:left="210"/>
      </w:pPr>
    </w:p>
    <w:p w:rsidR="001F51CF" w:rsidRDefault="001F51CF" w:rsidP="001F51CF">
      <w:pPr>
        <w:ind w:leftChars="100" w:left="210" w:firstLineChars="100" w:firstLine="210"/>
      </w:pPr>
      <w:r>
        <w:rPr>
          <w:rFonts w:hint="eastAsia"/>
        </w:rPr>
        <w:t>廃棄物の処理及び清掃に関する法律第</w:t>
      </w:r>
      <w:r>
        <w:rPr>
          <w:rFonts w:hint="eastAsia"/>
        </w:rPr>
        <w:t>14</w:t>
      </w:r>
      <w:r>
        <w:rPr>
          <w:rFonts w:hint="eastAsia"/>
        </w:rPr>
        <w:t>条第５項第２号イからヘに該当しない者であることを誓約します。</w:t>
      </w:r>
    </w:p>
    <w:p w:rsidR="00E732FA" w:rsidRDefault="00E732FA" w:rsidP="00E732FA"/>
    <w:p w:rsidR="00E732FA" w:rsidRDefault="00E732FA" w:rsidP="00E732FA"/>
    <w:p w:rsidR="00E732FA" w:rsidRDefault="00E732FA" w:rsidP="00E732FA"/>
    <w:p w:rsidR="00E732FA" w:rsidRDefault="00E732FA" w:rsidP="00E732FA"/>
    <w:p w:rsidR="00E732FA" w:rsidRDefault="00E732FA" w:rsidP="00E732FA"/>
    <w:p w:rsidR="00E732FA" w:rsidRDefault="00E732FA" w:rsidP="00E732FA"/>
    <w:p w:rsidR="00E732FA" w:rsidRDefault="00E732FA" w:rsidP="00E732FA"/>
    <w:p w:rsidR="00E732FA" w:rsidRDefault="00E732FA" w:rsidP="00E732FA">
      <w:pPr>
        <w:ind w:firstLineChars="1957" w:firstLine="4110"/>
      </w:pPr>
      <w:r>
        <w:rPr>
          <w:rFonts w:hint="eastAsia"/>
        </w:rPr>
        <w:t>令和　　年　　月　　日</w:t>
      </w:r>
    </w:p>
    <w:p w:rsidR="00E732FA" w:rsidRDefault="00E732FA" w:rsidP="00E732FA">
      <w:pPr>
        <w:ind w:firstLineChars="1957" w:firstLine="4110"/>
      </w:pPr>
      <w:r>
        <w:rPr>
          <w:rFonts w:hint="eastAsia"/>
        </w:rPr>
        <w:t xml:space="preserve">　　　　住　所　　</w:t>
      </w:r>
    </w:p>
    <w:p w:rsidR="00E732FA" w:rsidRDefault="00E732FA" w:rsidP="00E732FA">
      <w:pPr>
        <w:ind w:firstLineChars="1957" w:firstLine="4110"/>
      </w:pPr>
      <w:r>
        <w:rPr>
          <w:rFonts w:hint="eastAsia"/>
        </w:rPr>
        <w:t xml:space="preserve">　　　　名　称　　</w:t>
      </w:r>
    </w:p>
    <w:p w:rsidR="00E732FA" w:rsidRDefault="00E732FA" w:rsidP="00E732FA">
      <w:pPr>
        <w:ind w:firstLineChars="1957" w:firstLine="4110"/>
      </w:pPr>
      <w:r>
        <w:rPr>
          <w:rFonts w:hint="eastAsia"/>
        </w:rPr>
        <w:t xml:space="preserve">　　　　代表者</w:t>
      </w:r>
    </w:p>
    <w:p w:rsidR="00E6483F" w:rsidRDefault="00E6483F" w:rsidP="00E732FA">
      <w:pPr>
        <w:sectPr w:rsidR="00E6483F">
          <w:pgSz w:w="11906" w:h="16838"/>
          <w:pgMar w:top="1985" w:right="1701" w:bottom="1701" w:left="1701" w:header="851" w:footer="992" w:gutter="0"/>
          <w:cols w:space="425"/>
          <w:docGrid w:type="lines" w:linePitch="360"/>
        </w:sectPr>
      </w:pPr>
    </w:p>
    <w:p w:rsidR="001F51CF" w:rsidRPr="00E6483F" w:rsidRDefault="00E6483F" w:rsidP="00E6483F">
      <w:pPr>
        <w:jc w:val="center"/>
        <w:rPr>
          <w:sz w:val="28"/>
          <w:szCs w:val="28"/>
        </w:rPr>
      </w:pPr>
      <w:r w:rsidRPr="00E6483F">
        <w:rPr>
          <w:rFonts w:hint="eastAsia"/>
          <w:sz w:val="28"/>
          <w:szCs w:val="28"/>
        </w:rPr>
        <w:lastRenderedPageBreak/>
        <w:t>車両内訳書</w:t>
      </w:r>
    </w:p>
    <w:p w:rsidR="00E6483F" w:rsidRDefault="00E6483F" w:rsidP="00E6483F">
      <w:pPr>
        <w:jc w:val="right"/>
      </w:pPr>
      <w:bookmarkStart w:id="0" w:name="_GoBack"/>
      <w:bookmarkEnd w:id="0"/>
    </w:p>
    <w:tbl>
      <w:tblPr>
        <w:tblStyle w:val="a7"/>
        <w:tblW w:w="0" w:type="auto"/>
        <w:tblLook w:val="04A0" w:firstRow="1" w:lastRow="0" w:firstColumn="1" w:lastColumn="0" w:noHBand="0" w:noVBand="1"/>
      </w:tblPr>
      <w:tblGrid>
        <w:gridCol w:w="2628"/>
        <w:gridCol w:w="2628"/>
        <w:gridCol w:w="2628"/>
        <w:gridCol w:w="2629"/>
        <w:gridCol w:w="2629"/>
      </w:tblGrid>
      <w:tr w:rsidR="00E6483F" w:rsidTr="00E6483F">
        <w:trPr>
          <w:trHeight w:val="720"/>
        </w:trPr>
        <w:tc>
          <w:tcPr>
            <w:tcW w:w="2628" w:type="dxa"/>
            <w:vAlign w:val="center"/>
          </w:tcPr>
          <w:p w:rsidR="00E6483F" w:rsidRDefault="00E6483F" w:rsidP="00E6483F">
            <w:pPr>
              <w:jc w:val="center"/>
            </w:pPr>
            <w:r>
              <w:rPr>
                <w:rFonts w:hint="eastAsia"/>
              </w:rPr>
              <w:t>車両メーカー</w:t>
            </w:r>
          </w:p>
          <w:p w:rsidR="00E6483F" w:rsidRDefault="00E6483F" w:rsidP="00E6483F">
            <w:pPr>
              <w:jc w:val="center"/>
            </w:pPr>
            <w:r>
              <w:rPr>
                <w:rFonts w:hint="eastAsia"/>
              </w:rPr>
              <w:t>車</w:t>
            </w:r>
            <w:r>
              <w:rPr>
                <w:rFonts w:hint="eastAsia"/>
              </w:rPr>
              <w:t xml:space="preserve"> </w:t>
            </w:r>
            <w:r>
              <w:rPr>
                <w:rFonts w:hint="eastAsia"/>
              </w:rPr>
              <w:t>両</w:t>
            </w:r>
            <w:r>
              <w:rPr>
                <w:rFonts w:hint="eastAsia"/>
              </w:rPr>
              <w:t xml:space="preserve"> </w:t>
            </w:r>
            <w:r>
              <w:rPr>
                <w:rFonts w:hint="eastAsia"/>
              </w:rPr>
              <w:t>名</w:t>
            </w:r>
            <w:r>
              <w:rPr>
                <w:rFonts w:hint="eastAsia"/>
              </w:rPr>
              <w:t xml:space="preserve"> </w:t>
            </w:r>
            <w:r>
              <w:rPr>
                <w:rFonts w:hint="eastAsia"/>
              </w:rPr>
              <w:t>称</w:t>
            </w:r>
          </w:p>
        </w:tc>
        <w:tc>
          <w:tcPr>
            <w:tcW w:w="2628" w:type="dxa"/>
            <w:vAlign w:val="center"/>
          </w:tcPr>
          <w:p w:rsidR="00E6483F" w:rsidRDefault="00E6483F" w:rsidP="00E6483F">
            <w:pPr>
              <w:jc w:val="center"/>
            </w:pPr>
            <w:r>
              <w:rPr>
                <w:rFonts w:hint="eastAsia"/>
              </w:rPr>
              <w:t>年式</w:t>
            </w:r>
            <w:r>
              <w:rPr>
                <w:rFonts w:hint="eastAsia"/>
              </w:rPr>
              <w:t>(</w:t>
            </w:r>
            <w:r>
              <w:rPr>
                <w:rFonts w:hint="eastAsia"/>
              </w:rPr>
              <w:t>登録年</w:t>
            </w:r>
            <w:r>
              <w:rPr>
                <w:rFonts w:hint="eastAsia"/>
              </w:rPr>
              <w:t>)</w:t>
            </w:r>
          </w:p>
        </w:tc>
        <w:tc>
          <w:tcPr>
            <w:tcW w:w="2628" w:type="dxa"/>
            <w:vAlign w:val="center"/>
          </w:tcPr>
          <w:p w:rsidR="00E6483F" w:rsidRDefault="00E6483F" w:rsidP="00E6483F">
            <w:pPr>
              <w:jc w:val="center"/>
            </w:pPr>
            <w:r>
              <w:rPr>
                <w:rFonts w:hint="eastAsia"/>
              </w:rPr>
              <w:t>登録番号</w:t>
            </w:r>
          </w:p>
          <w:p w:rsidR="00E6483F" w:rsidRDefault="00E6483F" w:rsidP="00E6483F">
            <w:pPr>
              <w:jc w:val="center"/>
            </w:pPr>
            <w:r>
              <w:rPr>
                <w:rFonts w:hint="eastAsia"/>
              </w:rPr>
              <w:t>(</w:t>
            </w:r>
            <w:r>
              <w:rPr>
                <w:rFonts w:hint="eastAsia"/>
              </w:rPr>
              <w:t>ナンバープレート</w:t>
            </w:r>
            <w:r>
              <w:rPr>
                <w:rFonts w:hint="eastAsia"/>
              </w:rPr>
              <w:t>)</w:t>
            </w:r>
          </w:p>
        </w:tc>
        <w:tc>
          <w:tcPr>
            <w:tcW w:w="2629" w:type="dxa"/>
            <w:vAlign w:val="center"/>
          </w:tcPr>
          <w:p w:rsidR="00E6483F" w:rsidRDefault="00E6483F" w:rsidP="00E6483F">
            <w:pPr>
              <w:jc w:val="center"/>
            </w:pPr>
            <w:r>
              <w:rPr>
                <w:rFonts w:hint="eastAsia"/>
              </w:rPr>
              <w:t>積載量</w:t>
            </w:r>
          </w:p>
        </w:tc>
        <w:tc>
          <w:tcPr>
            <w:tcW w:w="2629" w:type="dxa"/>
            <w:vAlign w:val="center"/>
          </w:tcPr>
          <w:p w:rsidR="00E6483F" w:rsidRDefault="00E6483F" w:rsidP="00E6483F">
            <w:pPr>
              <w:jc w:val="center"/>
            </w:pPr>
            <w:r>
              <w:rPr>
                <w:rFonts w:hint="eastAsia"/>
              </w:rPr>
              <w:t>車体の形状</w:t>
            </w:r>
          </w:p>
        </w:tc>
      </w:tr>
      <w:tr w:rsidR="00E6483F" w:rsidTr="00E6483F">
        <w:trPr>
          <w:trHeight w:val="720"/>
        </w:trPr>
        <w:tc>
          <w:tcPr>
            <w:tcW w:w="2628" w:type="dxa"/>
          </w:tcPr>
          <w:p w:rsidR="00E6483F" w:rsidRDefault="00E6483F" w:rsidP="001F51CF"/>
        </w:tc>
        <w:tc>
          <w:tcPr>
            <w:tcW w:w="2628" w:type="dxa"/>
          </w:tcPr>
          <w:p w:rsidR="00E6483F" w:rsidRDefault="00E6483F" w:rsidP="001F51CF"/>
        </w:tc>
        <w:tc>
          <w:tcPr>
            <w:tcW w:w="2628" w:type="dxa"/>
          </w:tcPr>
          <w:p w:rsidR="00E6483F" w:rsidRDefault="00E6483F" w:rsidP="001F51CF"/>
        </w:tc>
        <w:tc>
          <w:tcPr>
            <w:tcW w:w="2629" w:type="dxa"/>
          </w:tcPr>
          <w:p w:rsidR="00E6483F" w:rsidRDefault="00E6483F" w:rsidP="001F51CF"/>
        </w:tc>
        <w:tc>
          <w:tcPr>
            <w:tcW w:w="2629" w:type="dxa"/>
          </w:tcPr>
          <w:p w:rsidR="00E6483F" w:rsidRDefault="00E6483F" w:rsidP="001F51CF"/>
        </w:tc>
      </w:tr>
      <w:tr w:rsidR="00E6483F" w:rsidTr="00E6483F">
        <w:trPr>
          <w:trHeight w:val="720"/>
        </w:trPr>
        <w:tc>
          <w:tcPr>
            <w:tcW w:w="2628" w:type="dxa"/>
          </w:tcPr>
          <w:p w:rsidR="00E6483F" w:rsidRDefault="00E6483F" w:rsidP="001F51CF"/>
        </w:tc>
        <w:tc>
          <w:tcPr>
            <w:tcW w:w="2628" w:type="dxa"/>
          </w:tcPr>
          <w:p w:rsidR="00E6483F" w:rsidRDefault="00E6483F" w:rsidP="001F51CF"/>
        </w:tc>
        <w:tc>
          <w:tcPr>
            <w:tcW w:w="2628" w:type="dxa"/>
          </w:tcPr>
          <w:p w:rsidR="00E6483F" w:rsidRDefault="00E6483F" w:rsidP="001F51CF"/>
        </w:tc>
        <w:tc>
          <w:tcPr>
            <w:tcW w:w="2629" w:type="dxa"/>
          </w:tcPr>
          <w:p w:rsidR="00E6483F" w:rsidRDefault="00E6483F" w:rsidP="001F51CF"/>
        </w:tc>
        <w:tc>
          <w:tcPr>
            <w:tcW w:w="2629" w:type="dxa"/>
          </w:tcPr>
          <w:p w:rsidR="00E6483F" w:rsidRDefault="00E6483F" w:rsidP="001F51CF"/>
        </w:tc>
      </w:tr>
      <w:tr w:rsidR="00E6483F" w:rsidTr="00E6483F">
        <w:trPr>
          <w:trHeight w:val="720"/>
        </w:trPr>
        <w:tc>
          <w:tcPr>
            <w:tcW w:w="2628" w:type="dxa"/>
          </w:tcPr>
          <w:p w:rsidR="00E6483F" w:rsidRDefault="00E6483F" w:rsidP="001F51CF"/>
        </w:tc>
        <w:tc>
          <w:tcPr>
            <w:tcW w:w="2628" w:type="dxa"/>
          </w:tcPr>
          <w:p w:rsidR="00E6483F" w:rsidRDefault="00E6483F" w:rsidP="001F51CF"/>
        </w:tc>
        <w:tc>
          <w:tcPr>
            <w:tcW w:w="2628" w:type="dxa"/>
          </w:tcPr>
          <w:p w:rsidR="00E6483F" w:rsidRDefault="00E6483F" w:rsidP="001F51CF"/>
        </w:tc>
        <w:tc>
          <w:tcPr>
            <w:tcW w:w="2629" w:type="dxa"/>
          </w:tcPr>
          <w:p w:rsidR="00E6483F" w:rsidRDefault="00E6483F" w:rsidP="001F51CF"/>
        </w:tc>
        <w:tc>
          <w:tcPr>
            <w:tcW w:w="2629" w:type="dxa"/>
          </w:tcPr>
          <w:p w:rsidR="00E6483F" w:rsidRDefault="00E6483F" w:rsidP="001F51CF"/>
        </w:tc>
      </w:tr>
      <w:tr w:rsidR="00E6483F" w:rsidTr="00E6483F">
        <w:trPr>
          <w:trHeight w:val="720"/>
        </w:trPr>
        <w:tc>
          <w:tcPr>
            <w:tcW w:w="2628" w:type="dxa"/>
          </w:tcPr>
          <w:p w:rsidR="00E6483F" w:rsidRDefault="00E6483F" w:rsidP="001F51CF"/>
        </w:tc>
        <w:tc>
          <w:tcPr>
            <w:tcW w:w="2628" w:type="dxa"/>
          </w:tcPr>
          <w:p w:rsidR="00E6483F" w:rsidRDefault="00E6483F" w:rsidP="001F51CF"/>
        </w:tc>
        <w:tc>
          <w:tcPr>
            <w:tcW w:w="2628" w:type="dxa"/>
          </w:tcPr>
          <w:p w:rsidR="00E6483F" w:rsidRDefault="00E6483F" w:rsidP="001F51CF"/>
        </w:tc>
        <w:tc>
          <w:tcPr>
            <w:tcW w:w="2629" w:type="dxa"/>
          </w:tcPr>
          <w:p w:rsidR="00E6483F" w:rsidRDefault="00E6483F" w:rsidP="001F51CF"/>
        </w:tc>
        <w:tc>
          <w:tcPr>
            <w:tcW w:w="2629" w:type="dxa"/>
          </w:tcPr>
          <w:p w:rsidR="00E6483F" w:rsidRDefault="00E6483F" w:rsidP="001F51CF"/>
        </w:tc>
      </w:tr>
      <w:tr w:rsidR="00E6483F" w:rsidTr="00E6483F">
        <w:trPr>
          <w:trHeight w:val="720"/>
        </w:trPr>
        <w:tc>
          <w:tcPr>
            <w:tcW w:w="2628" w:type="dxa"/>
          </w:tcPr>
          <w:p w:rsidR="00E6483F" w:rsidRDefault="00E6483F" w:rsidP="001F51CF"/>
        </w:tc>
        <w:tc>
          <w:tcPr>
            <w:tcW w:w="2628" w:type="dxa"/>
          </w:tcPr>
          <w:p w:rsidR="00E6483F" w:rsidRDefault="00E6483F" w:rsidP="001F51CF"/>
        </w:tc>
        <w:tc>
          <w:tcPr>
            <w:tcW w:w="2628" w:type="dxa"/>
          </w:tcPr>
          <w:p w:rsidR="00E6483F" w:rsidRDefault="00E6483F" w:rsidP="001F51CF"/>
        </w:tc>
        <w:tc>
          <w:tcPr>
            <w:tcW w:w="2629" w:type="dxa"/>
          </w:tcPr>
          <w:p w:rsidR="00E6483F" w:rsidRDefault="00E6483F" w:rsidP="001F51CF"/>
        </w:tc>
        <w:tc>
          <w:tcPr>
            <w:tcW w:w="2629" w:type="dxa"/>
          </w:tcPr>
          <w:p w:rsidR="00E6483F" w:rsidRDefault="00E6483F" w:rsidP="001F51CF"/>
        </w:tc>
      </w:tr>
      <w:tr w:rsidR="00E6483F" w:rsidTr="00E6483F">
        <w:trPr>
          <w:trHeight w:val="720"/>
        </w:trPr>
        <w:tc>
          <w:tcPr>
            <w:tcW w:w="2628" w:type="dxa"/>
          </w:tcPr>
          <w:p w:rsidR="00E6483F" w:rsidRDefault="00E6483F" w:rsidP="001F51CF"/>
        </w:tc>
        <w:tc>
          <w:tcPr>
            <w:tcW w:w="2628" w:type="dxa"/>
          </w:tcPr>
          <w:p w:rsidR="00E6483F" w:rsidRDefault="00E6483F" w:rsidP="001F51CF"/>
        </w:tc>
        <w:tc>
          <w:tcPr>
            <w:tcW w:w="2628" w:type="dxa"/>
          </w:tcPr>
          <w:p w:rsidR="00E6483F" w:rsidRDefault="00E6483F" w:rsidP="001F51CF"/>
        </w:tc>
        <w:tc>
          <w:tcPr>
            <w:tcW w:w="2629" w:type="dxa"/>
          </w:tcPr>
          <w:p w:rsidR="00E6483F" w:rsidRDefault="00E6483F" w:rsidP="001F51CF"/>
        </w:tc>
        <w:tc>
          <w:tcPr>
            <w:tcW w:w="2629" w:type="dxa"/>
          </w:tcPr>
          <w:p w:rsidR="00E6483F" w:rsidRDefault="00E6483F" w:rsidP="001F51CF"/>
        </w:tc>
      </w:tr>
      <w:tr w:rsidR="00E6483F" w:rsidTr="00E6483F">
        <w:trPr>
          <w:trHeight w:val="720"/>
        </w:trPr>
        <w:tc>
          <w:tcPr>
            <w:tcW w:w="2628" w:type="dxa"/>
          </w:tcPr>
          <w:p w:rsidR="00E6483F" w:rsidRDefault="00E6483F" w:rsidP="001F51CF"/>
        </w:tc>
        <w:tc>
          <w:tcPr>
            <w:tcW w:w="2628" w:type="dxa"/>
          </w:tcPr>
          <w:p w:rsidR="00E6483F" w:rsidRDefault="00E6483F" w:rsidP="001F51CF"/>
        </w:tc>
        <w:tc>
          <w:tcPr>
            <w:tcW w:w="2628" w:type="dxa"/>
          </w:tcPr>
          <w:p w:rsidR="00E6483F" w:rsidRDefault="00E6483F" w:rsidP="001F51CF"/>
        </w:tc>
        <w:tc>
          <w:tcPr>
            <w:tcW w:w="2629" w:type="dxa"/>
          </w:tcPr>
          <w:p w:rsidR="00E6483F" w:rsidRDefault="00E6483F" w:rsidP="001F51CF"/>
        </w:tc>
        <w:tc>
          <w:tcPr>
            <w:tcW w:w="2629" w:type="dxa"/>
          </w:tcPr>
          <w:p w:rsidR="00E6483F" w:rsidRDefault="00E6483F" w:rsidP="001F51CF"/>
        </w:tc>
      </w:tr>
      <w:tr w:rsidR="00E6483F" w:rsidTr="00E6483F">
        <w:trPr>
          <w:trHeight w:val="720"/>
        </w:trPr>
        <w:tc>
          <w:tcPr>
            <w:tcW w:w="2628" w:type="dxa"/>
          </w:tcPr>
          <w:p w:rsidR="00E6483F" w:rsidRDefault="00E6483F" w:rsidP="001F51CF"/>
        </w:tc>
        <w:tc>
          <w:tcPr>
            <w:tcW w:w="2628" w:type="dxa"/>
          </w:tcPr>
          <w:p w:rsidR="00E6483F" w:rsidRDefault="00E6483F" w:rsidP="001F51CF"/>
        </w:tc>
        <w:tc>
          <w:tcPr>
            <w:tcW w:w="2628" w:type="dxa"/>
          </w:tcPr>
          <w:p w:rsidR="00E6483F" w:rsidRDefault="00E6483F" w:rsidP="001F51CF"/>
        </w:tc>
        <w:tc>
          <w:tcPr>
            <w:tcW w:w="2629" w:type="dxa"/>
          </w:tcPr>
          <w:p w:rsidR="00E6483F" w:rsidRDefault="00E6483F" w:rsidP="001F51CF"/>
        </w:tc>
        <w:tc>
          <w:tcPr>
            <w:tcW w:w="2629" w:type="dxa"/>
          </w:tcPr>
          <w:p w:rsidR="00E6483F" w:rsidRDefault="00E6483F" w:rsidP="001F51CF"/>
        </w:tc>
      </w:tr>
    </w:tbl>
    <w:p w:rsidR="00E6483F" w:rsidRDefault="00E6483F" w:rsidP="001F51CF">
      <w:r>
        <w:rPr>
          <w:rFonts w:hint="eastAsia"/>
        </w:rPr>
        <w:t>※　自動車検査証及び自動車検査証記録事項を添付すること。</w:t>
      </w:r>
    </w:p>
    <w:p w:rsidR="00E6483F" w:rsidRPr="001F51CF" w:rsidRDefault="00E6483F" w:rsidP="001F51CF">
      <w:r>
        <w:rPr>
          <w:rFonts w:hint="eastAsia"/>
        </w:rPr>
        <w:t>※　車両内訳書に記載する車両については、写真を添付すること。</w:t>
      </w:r>
      <w:r>
        <w:rPr>
          <w:rFonts w:hint="eastAsia"/>
        </w:rPr>
        <w:t>(</w:t>
      </w:r>
      <w:r>
        <w:rPr>
          <w:rFonts w:hint="eastAsia"/>
        </w:rPr>
        <w:t>自動車写真は前後左右４方向</w:t>
      </w:r>
      <w:r>
        <w:rPr>
          <w:rFonts w:hint="eastAsia"/>
        </w:rPr>
        <w:t>)</w:t>
      </w:r>
    </w:p>
    <w:sectPr w:rsidR="00E6483F" w:rsidRPr="001F51CF" w:rsidSect="00E6483F">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64C" w:rsidRDefault="007A164C" w:rsidP="001F51CF">
      <w:r>
        <w:separator/>
      </w:r>
    </w:p>
  </w:endnote>
  <w:endnote w:type="continuationSeparator" w:id="0">
    <w:p w:rsidR="007A164C" w:rsidRDefault="007A164C" w:rsidP="001F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64C" w:rsidRDefault="007A164C" w:rsidP="001F51CF">
      <w:r>
        <w:separator/>
      </w:r>
    </w:p>
  </w:footnote>
  <w:footnote w:type="continuationSeparator" w:id="0">
    <w:p w:rsidR="007A164C" w:rsidRDefault="007A164C" w:rsidP="001F5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CD"/>
    <w:rsid w:val="001F51CF"/>
    <w:rsid w:val="00272A9B"/>
    <w:rsid w:val="00324CD5"/>
    <w:rsid w:val="003D6776"/>
    <w:rsid w:val="007057CD"/>
    <w:rsid w:val="007A164C"/>
    <w:rsid w:val="00800E1D"/>
    <w:rsid w:val="00D01D3F"/>
    <w:rsid w:val="00E6483F"/>
    <w:rsid w:val="00E732FA"/>
    <w:rsid w:val="00FB2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56B571"/>
  <w15:chartTrackingRefBased/>
  <w15:docId w15:val="{7899509B-EC1A-4D35-85A6-CBB666A3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51CF"/>
    <w:pPr>
      <w:tabs>
        <w:tab w:val="center" w:pos="4252"/>
        <w:tab w:val="right" w:pos="8504"/>
      </w:tabs>
      <w:snapToGrid w:val="0"/>
    </w:pPr>
  </w:style>
  <w:style w:type="character" w:customStyle="1" w:styleId="a4">
    <w:name w:val="ヘッダー (文字)"/>
    <w:basedOn w:val="a0"/>
    <w:link w:val="a3"/>
    <w:uiPriority w:val="99"/>
    <w:rsid w:val="001F51CF"/>
  </w:style>
  <w:style w:type="paragraph" w:styleId="a5">
    <w:name w:val="footer"/>
    <w:basedOn w:val="a"/>
    <w:link w:val="a6"/>
    <w:uiPriority w:val="99"/>
    <w:unhideWhenUsed/>
    <w:rsid w:val="001F51CF"/>
    <w:pPr>
      <w:tabs>
        <w:tab w:val="center" w:pos="4252"/>
        <w:tab w:val="right" w:pos="8504"/>
      </w:tabs>
      <w:snapToGrid w:val="0"/>
    </w:pPr>
  </w:style>
  <w:style w:type="character" w:customStyle="1" w:styleId="a6">
    <w:name w:val="フッター (文字)"/>
    <w:basedOn w:val="a0"/>
    <w:link w:val="a5"/>
    <w:uiPriority w:val="99"/>
    <w:rsid w:val="001F51CF"/>
  </w:style>
  <w:style w:type="table" w:styleId="a7">
    <w:name w:val="Table Grid"/>
    <w:basedOn w:val="a1"/>
    <w:uiPriority w:val="39"/>
    <w:rsid w:val="00E64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48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48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笹谷　章之</dc:creator>
  <cp:keywords/>
  <dc:description/>
  <cp:lastModifiedBy>片山　裕貴</cp:lastModifiedBy>
  <cp:revision>4</cp:revision>
  <cp:lastPrinted>2023-12-12T04:37:00Z</cp:lastPrinted>
  <dcterms:created xsi:type="dcterms:W3CDTF">2021-08-05T03:58:00Z</dcterms:created>
  <dcterms:modified xsi:type="dcterms:W3CDTF">2024-04-17T03:53:00Z</dcterms:modified>
</cp:coreProperties>
</file>